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D167E41" w14:textId="18C334F9" w:rsidR="00CA3949" w:rsidRDefault="005B3E88" w:rsidP="00CA3949">
      <w:pPr>
        <w:rPr>
          <w:rFonts w:ascii="Arial" w:eastAsia="Arial" w:hAnsi="Arial" w:cs="Arial"/>
          <w:b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1" wp14:anchorId="310E1D5B" wp14:editId="5E6180F0">
            <wp:simplePos x="0" y="0"/>
            <wp:positionH relativeFrom="margin">
              <wp:posOffset>6895465</wp:posOffset>
            </wp:positionH>
            <wp:positionV relativeFrom="paragraph">
              <wp:posOffset>-76835</wp:posOffset>
            </wp:positionV>
            <wp:extent cx="2303438" cy="343560"/>
            <wp:effectExtent l="0" t="0" r="0" b="0"/>
            <wp:wrapNone/>
            <wp:docPr id="927222738" name="draw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27222738" name="Picture 927222738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8036" t="46693" b="41082"/>
                    <a:stretch>
                      <a:fillRect/>
                    </a:stretch>
                  </pic:blipFill>
                  <pic:spPr>
                    <a:xfrm>
                      <a:off x="0" y="0"/>
                      <a:ext cx="2303438" cy="3435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F0612E">
        <w:rPr>
          <w:rFonts w:ascii="Arial" w:eastAsia="Arial" w:hAnsi="Arial" w:cs="Arial"/>
          <w:b/>
          <w:noProof/>
        </w:rPr>
        <w:drawing>
          <wp:anchor distT="0" distB="0" distL="114300" distR="114300" simplePos="0" relativeHeight="251659264" behindDoc="0" locked="0" layoutInCell="1" allowOverlap="1" wp14:anchorId="00252233" wp14:editId="45FECD73">
            <wp:simplePos x="0" y="0"/>
            <wp:positionH relativeFrom="column">
              <wp:posOffset>8778240</wp:posOffset>
            </wp:positionH>
            <wp:positionV relativeFrom="paragraph">
              <wp:posOffset>-294005</wp:posOffset>
            </wp:positionV>
            <wp:extent cx="701040" cy="621665"/>
            <wp:effectExtent l="0" t="0" r="3810" b="698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1040" cy="6216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CA3949" w:rsidRPr="00100EB1">
        <w:rPr>
          <w:rFonts w:ascii="Arial" w:eastAsia="Arial" w:hAnsi="Arial" w:cs="Arial"/>
          <w:b/>
        </w:rPr>
        <w:t>Wearing my SCARF: End of Unit Assessment – Y2</w:t>
      </w:r>
    </w:p>
    <w:p w14:paraId="72F66D1C" w14:textId="77777777" w:rsidR="006D0808" w:rsidRPr="00100EB1" w:rsidRDefault="006D0808" w:rsidP="006D0808">
      <w:pPr>
        <w:spacing w:before="240"/>
        <w:rPr>
          <w:rFonts w:ascii="Arial" w:eastAsia="Arial" w:hAnsi="Arial" w:cs="Arial"/>
          <w:b/>
        </w:rPr>
      </w:pPr>
      <w:r>
        <w:rPr>
          <w:rFonts w:ascii="Arial" w:eastAsia="Arial" w:hAnsi="Arial" w:cs="Arial"/>
          <w:b/>
        </w:rPr>
        <w:t xml:space="preserve">Child’s name </w:t>
      </w:r>
      <w:r w:rsidR="009F7EDF">
        <w:rPr>
          <w:rFonts w:ascii="Arial" w:eastAsia="Arial" w:hAnsi="Arial" w:cs="Arial"/>
          <w:b/>
        </w:rPr>
        <w:t>(if completing individually)</w:t>
      </w:r>
      <w:r>
        <w:rPr>
          <w:rFonts w:ascii="Arial" w:eastAsia="Arial" w:hAnsi="Arial" w:cs="Arial"/>
          <w:b/>
        </w:rPr>
        <w:t xml:space="preserve"> ________________________________</w:t>
      </w:r>
    </w:p>
    <w:p w14:paraId="72C4C1C8" w14:textId="77777777" w:rsidR="00CA3949" w:rsidRPr="00100EB1" w:rsidRDefault="00CA3949" w:rsidP="00CA3949">
      <w:pPr>
        <w:rPr>
          <w:rFonts w:ascii="Times New Roman" w:eastAsia="Times New Roman" w:hAnsi="Times New Roman" w:cs="Times New Roman"/>
        </w:rPr>
      </w:pPr>
    </w:p>
    <w:tbl>
      <w:tblPr>
        <w:tblStyle w:val="GridTable1Light-Accent4"/>
        <w:tblW w:w="16302" w:type="dxa"/>
        <w:tblInd w:w="-1139" w:type="dxa"/>
        <w:tblLayout w:type="fixed"/>
        <w:tblLook w:val="04A0" w:firstRow="1" w:lastRow="0" w:firstColumn="1" w:lastColumn="0" w:noHBand="0" w:noVBand="1"/>
      </w:tblPr>
      <w:tblGrid>
        <w:gridCol w:w="992"/>
        <w:gridCol w:w="2269"/>
        <w:gridCol w:w="2551"/>
        <w:gridCol w:w="3544"/>
        <w:gridCol w:w="3402"/>
        <w:gridCol w:w="3544"/>
      </w:tblGrid>
      <w:tr w:rsidR="009F7EDF" w:rsidRPr="0096383E" w14:paraId="4317F835" w14:textId="77777777" w:rsidTr="005B3E88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cantSplit/>
          <w:trHeight w:val="424"/>
          <w:tblHeader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2" w:type="dxa"/>
            <w:shd w:val="clear" w:color="auto" w:fill="CCC0D9" w:themeFill="accent4" w:themeFillTint="66"/>
            <w:hideMark/>
          </w:tcPr>
          <w:p w14:paraId="014B042E" w14:textId="77777777" w:rsidR="009F7EDF" w:rsidRPr="006D0808" w:rsidRDefault="5D5598AB" w:rsidP="005B3E88">
            <w:pPr>
              <w:spacing w:before="240"/>
              <w:rPr>
                <w:rFonts w:ascii="Arial" w:eastAsia="Times New Roman" w:hAnsi="Arial" w:cs="Arial"/>
                <w:sz w:val="18"/>
                <w:szCs w:val="18"/>
              </w:rPr>
            </w:pPr>
            <w:r w:rsidRPr="510D4DA0">
              <w:rPr>
                <w:rFonts w:ascii="Arial" w:eastAsia="Times New Roman" w:hAnsi="Arial" w:cs="Arial"/>
                <w:sz w:val="18"/>
                <w:szCs w:val="18"/>
              </w:rPr>
              <w:t>Unit</w:t>
            </w:r>
          </w:p>
        </w:tc>
        <w:tc>
          <w:tcPr>
            <w:tcW w:w="2269" w:type="dxa"/>
            <w:shd w:val="clear" w:color="auto" w:fill="CCC0D9" w:themeFill="accent4" w:themeFillTint="66"/>
            <w:hideMark/>
          </w:tcPr>
          <w:p w14:paraId="35EC0931" w14:textId="77777777" w:rsidR="009F7EDF" w:rsidRPr="006D0808" w:rsidRDefault="009F7EDF" w:rsidP="009F7EDF">
            <w:pPr>
              <w:spacing w:before="24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sz w:val="18"/>
                <w:szCs w:val="18"/>
              </w:rPr>
            </w:pPr>
            <w:r w:rsidRPr="006D0808">
              <w:rPr>
                <w:rFonts w:ascii="Arial" w:eastAsia="Times New Roman" w:hAnsi="Arial" w:cs="Arial"/>
                <w:sz w:val="18"/>
                <w:szCs w:val="18"/>
              </w:rPr>
              <w:t>Key Themes</w:t>
            </w:r>
          </w:p>
        </w:tc>
        <w:tc>
          <w:tcPr>
            <w:tcW w:w="2551" w:type="dxa"/>
            <w:shd w:val="clear" w:color="auto" w:fill="CCC0D9" w:themeFill="accent4" w:themeFillTint="66"/>
            <w:hideMark/>
          </w:tcPr>
          <w:p w14:paraId="3B296449" w14:textId="77777777" w:rsidR="009F7EDF" w:rsidRPr="0096383E" w:rsidRDefault="009F7EDF" w:rsidP="009F7EDF">
            <w:pPr>
              <w:spacing w:before="24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sz w:val="18"/>
                <w:szCs w:val="18"/>
              </w:rPr>
            </w:pPr>
            <w:r w:rsidRPr="0096383E">
              <w:rPr>
                <w:rFonts w:ascii="Arial" w:eastAsia="Times New Roman" w:hAnsi="Arial" w:cs="Arial"/>
                <w:sz w:val="18"/>
                <w:szCs w:val="18"/>
              </w:rPr>
              <w:t>Emerging</w:t>
            </w:r>
          </w:p>
        </w:tc>
        <w:tc>
          <w:tcPr>
            <w:tcW w:w="3544" w:type="dxa"/>
            <w:shd w:val="clear" w:color="auto" w:fill="CCC0D9" w:themeFill="accent4" w:themeFillTint="66"/>
            <w:hideMark/>
          </w:tcPr>
          <w:p w14:paraId="3DF90E66" w14:textId="77777777" w:rsidR="009F7EDF" w:rsidRPr="0096383E" w:rsidRDefault="009F7EDF" w:rsidP="009F7EDF">
            <w:pPr>
              <w:spacing w:before="24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sz w:val="18"/>
                <w:szCs w:val="18"/>
              </w:rPr>
            </w:pPr>
            <w:r w:rsidRPr="0096383E">
              <w:rPr>
                <w:rFonts w:ascii="Arial" w:eastAsia="Times New Roman" w:hAnsi="Arial" w:cs="Arial"/>
                <w:sz w:val="18"/>
                <w:szCs w:val="18"/>
              </w:rPr>
              <w:t>E</w:t>
            </w:r>
            <w:r>
              <w:rPr>
                <w:rFonts w:ascii="Arial" w:eastAsia="Times New Roman" w:hAnsi="Arial" w:cs="Arial"/>
                <w:sz w:val="18"/>
                <w:szCs w:val="18"/>
              </w:rPr>
              <w:t>x</w:t>
            </w:r>
            <w:r w:rsidRPr="0096383E">
              <w:rPr>
                <w:rFonts w:ascii="Arial" w:eastAsia="Times New Roman" w:hAnsi="Arial" w:cs="Arial"/>
                <w:sz w:val="18"/>
                <w:szCs w:val="18"/>
              </w:rPr>
              <w:t>pected</w:t>
            </w:r>
          </w:p>
        </w:tc>
        <w:tc>
          <w:tcPr>
            <w:tcW w:w="3402" w:type="dxa"/>
            <w:shd w:val="clear" w:color="auto" w:fill="CCC0D9" w:themeFill="accent4" w:themeFillTint="66"/>
            <w:hideMark/>
          </w:tcPr>
          <w:p w14:paraId="16AA3CA5" w14:textId="77777777" w:rsidR="009F7EDF" w:rsidRPr="0096383E" w:rsidRDefault="009F7EDF" w:rsidP="009F7EDF">
            <w:pPr>
              <w:spacing w:before="24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sz w:val="18"/>
                <w:szCs w:val="18"/>
              </w:rPr>
            </w:pPr>
            <w:r w:rsidRPr="0096383E">
              <w:rPr>
                <w:rFonts w:ascii="Arial" w:eastAsia="Times New Roman" w:hAnsi="Arial" w:cs="Arial"/>
                <w:sz w:val="18"/>
                <w:szCs w:val="18"/>
              </w:rPr>
              <w:t>Exceeding</w:t>
            </w:r>
          </w:p>
        </w:tc>
        <w:tc>
          <w:tcPr>
            <w:tcW w:w="3544" w:type="dxa"/>
            <w:shd w:val="clear" w:color="auto" w:fill="CCC0D9" w:themeFill="accent4" w:themeFillTint="66"/>
          </w:tcPr>
          <w:p w14:paraId="1BE53466" w14:textId="77777777" w:rsidR="009F7EDF" w:rsidRPr="005D0F14" w:rsidRDefault="009F7EDF" w:rsidP="009F7EDF">
            <w:pPr>
              <w:spacing w:before="240" w:line="276" w:lineRule="auto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Arial" w:hAnsi="Arial" w:cs="Arial"/>
                <w:b w:val="0"/>
                <w:sz w:val="18"/>
                <w:szCs w:val="18"/>
              </w:rPr>
            </w:pPr>
            <w:r>
              <w:rPr>
                <w:rFonts w:ascii="Arial" w:eastAsia="Arial" w:hAnsi="Arial" w:cs="Arial"/>
                <w:b w:val="0"/>
                <w:sz w:val="18"/>
                <w:szCs w:val="18"/>
              </w:rPr>
              <w:t xml:space="preserve">Teacher </w:t>
            </w:r>
            <w:r>
              <w:rPr>
                <w:rFonts w:ascii="Arial" w:eastAsia="Arial" w:hAnsi="Arial" w:cs="Arial"/>
                <w:sz w:val="18"/>
                <w:szCs w:val="18"/>
              </w:rPr>
              <w:t>record of progress (Date)</w:t>
            </w:r>
          </w:p>
        </w:tc>
      </w:tr>
      <w:tr w:rsidR="009F7EDF" w:rsidRPr="0096383E" w14:paraId="6C890443" w14:textId="77777777" w:rsidTr="005B3E88">
        <w:trPr>
          <w:cantSplit/>
          <w:trHeight w:val="113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2" w:type="dxa"/>
            <w:vMerge w:val="restart"/>
            <w:shd w:val="clear" w:color="auto" w:fill="auto"/>
            <w:textDirection w:val="btLr"/>
            <w:hideMark/>
          </w:tcPr>
          <w:p w14:paraId="0999EA37" w14:textId="3D726E01" w:rsidR="009F7EDF" w:rsidRPr="006D0808" w:rsidRDefault="5D5598AB" w:rsidP="005B3E88">
            <w:pPr>
              <w:spacing w:line="14" w:lineRule="atLeast"/>
              <w:ind w:right="113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510D4DA0">
              <w:rPr>
                <w:rFonts w:ascii="Arial" w:eastAsia="Times New Roman" w:hAnsi="Arial" w:cs="Arial"/>
                <w:sz w:val="20"/>
                <w:szCs w:val="20"/>
              </w:rPr>
              <w:t xml:space="preserve">Me </w:t>
            </w:r>
            <w:r w:rsidR="3E497733" w:rsidRPr="510D4DA0">
              <w:rPr>
                <w:rFonts w:ascii="Arial" w:eastAsia="Times New Roman" w:hAnsi="Arial" w:cs="Arial"/>
                <w:sz w:val="20"/>
                <w:szCs w:val="20"/>
              </w:rPr>
              <w:t xml:space="preserve">&amp; </w:t>
            </w:r>
            <w:r w:rsidRPr="510D4DA0">
              <w:rPr>
                <w:rFonts w:ascii="Arial" w:eastAsia="Times New Roman" w:hAnsi="Arial" w:cs="Arial"/>
                <w:sz w:val="20"/>
                <w:szCs w:val="20"/>
              </w:rPr>
              <w:t>My Relationships</w:t>
            </w:r>
          </w:p>
        </w:tc>
        <w:tc>
          <w:tcPr>
            <w:tcW w:w="2269" w:type="dxa"/>
            <w:shd w:val="clear" w:color="auto" w:fill="auto"/>
            <w:hideMark/>
          </w:tcPr>
          <w:p w14:paraId="70BAF51A" w14:textId="77777777" w:rsidR="009F7EDF" w:rsidRPr="004E4952" w:rsidRDefault="5D5598AB" w:rsidP="510D4DA0">
            <w:pPr>
              <w:spacing w:line="0" w:lineRule="atLeas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  <w:szCs w:val="20"/>
              </w:rPr>
            </w:pPr>
            <w:r w:rsidRPr="510D4DA0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Bullying and teasing</w:t>
            </w:r>
          </w:p>
        </w:tc>
        <w:tc>
          <w:tcPr>
            <w:tcW w:w="2551" w:type="dxa"/>
            <w:hideMark/>
          </w:tcPr>
          <w:p w14:paraId="6322ECC6" w14:textId="77777777" w:rsidR="006B02DF" w:rsidRPr="006B02DF" w:rsidRDefault="64088139" w:rsidP="510D4DA0">
            <w:pPr>
              <w:spacing w:line="300" w:lineRule="atLeas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egoe UI" w:eastAsia="Times New Roman" w:hAnsi="Segoe UI" w:cs="Segoe UI"/>
                <w:sz w:val="21"/>
                <w:szCs w:val="21"/>
              </w:rPr>
            </w:pPr>
            <w:r w:rsidRPr="510D4DA0">
              <w:rPr>
                <w:rFonts w:ascii="Segoe UI" w:eastAsia="Times New Roman" w:hAnsi="Segoe UI" w:cs="Segoe UI"/>
                <w:sz w:val="21"/>
                <w:szCs w:val="21"/>
              </w:rPr>
              <w:t>I can tell when someone is being kind or unkind.</w:t>
            </w:r>
          </w:p>
          <w:p w14:paraId="4F59DE54" w14:textId="568D2859" w:rsidR="006B02DF" w:rsidRPr="0096383E" w:rsidRDefault="006B02DF" w:rsidP="510D4DA0">
            <w:pPr>
              <w:spacing w:line="0" w:lineRule="atLeas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  <w:tc>
          <w:tcPr>
            <w:tcW w:w="3544" w:type="dxa"/>
            <w:hideMark/>
          </w:tcPr>
          <w:p w14:paraId="0051F4C2" w14:textId="0B68E1D1" w:rsidR="00595270" w:rsidRPr="006B02DF" w:rsidRDefault="499B107C" w:rsidP="510D4DA0">
            <w:pPr>
              <w:spacing w:line="300" w:lineRule="atLeas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egoe UI" w:eastAsia="Times New Roman" w:hAnsi="Segoe UI" w:cs="Segoe UI"/>
                <w:sz w:val="21"/>
                <w:szCs w:val="21"/>
              </w:rPr>
            </w:pPr>
            <w:r w:rsidRPr="510D4DA0">
              <w:rPr>
                <w:rFonts w:ascii="Segoe UI" w:eastAsia="Times New Roman" w:hAnsi="Segoe UI" w:cs="Segoe UI"/>
                <w:sz w:val="21"/>
                <w:szCs w:val="21"/>
              </w:rPr>
              <w:t>I can recognise bullying, teasing and unkind behaviour</w:t>
            </w:r>
            <w:r w:rsidR="70EDFB13" w:rsidRPr="510D4DA0">
              <w:rPr>
                <w:rFonts w:ascii="Segoe UI" w:eastAsia="Times New Roman" w:hAnsi="Segoe UI" w:cs="Segoe UI"/>
                <w:sz w:val="21"/>
                <w:szCs w:val="21"/>
              </w:rPr>
              <w:t>,</w:t>
            </w:r>
            <w:r w:rsidRPr="510D4DA0">
              <w:rPr>
                <w:rFonts w:ascii="Segoe UI" w:eastAsia="Times New Roman" w:hAnsi="Segoe UI" w:cs="Segoe UI"/>
                <w:sz w:val="21"/>
                <w:szCs w:val="21"/>
              </w:rPr>
              <w:t xml:space="preserve"> </w:t>
            </w:r>
            <w:r w:rsidR="36736F1F" w:rsidRPr="510D4DA0">
              <w:rPr>
                <w:rFonts w:ascii="Segoe UI" w:eastAsia="Times New Roman" w:hAnsi="Segoe UI" w:cs="Segoe UI"/>
                <w:sz w:val="21"/>
                <w:szCs w:val="21"/>
              </w:rPr>
              <w:t>explain the differences between them, and know how to get help.</w:t>
            </w:r>
          </w:p>
          <w:p w14:paraId="45B32E55" w14:textId="7BE36D30" w:rsidR="006B02DF" w:rsidRPr="0096383E" w:rsidRDefault="006B02DF" w:rsidP="510D4DA0">
            <w:pPr>
              <w:spacing w:line="0" w:lineRule="atLeast"/>
              <w:ind w:left="9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  <w:tc>
          <w:tcPr>
            <w:tcW w:w="3402" w:type="dxa"/>
            <w:hideMark/>
          </w:tcPr>
          <w:p w14:paraId="32630BD6" w14:textId="5375E167" w:rsidR="00A8548B" w:rsidRPr="00A8548B" w:rsidRDefault="6DDCA985" w:rsidP="510D4DA0">
            <w:pPr>
              <w:spacing w:line="300" w:lineRule="atLeas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egoe UI" w:eastAsia="Times New Roman" w:hAnsi="Segoe UI" w:cs="Segoe UI"/>
                <w:sz w:val="21"/>
                <w:szCs w:val="21"/>
              </w:rPr>
            </w:pPr>
            <w:r w:rsidRPr="510D4DA0">
              <w:rPr>
                <w:rFonts w:ascii="Segoe UI" w:eastAsia="Times New Roman" w:hAnsi="Segoe UI" w:cs="Segoe UI"/>
                <w:sz w:val="21"/>
                <w:szCs w:val="21"/>
              </w:rPr>
              <w:t>I can explain how bullying and teasing affect people, respond appropriately, and help others to seek support from a safe adult.</w:t>
            </w:r>
          </w:p>
          <w:p w14:paraId="0605495A" w14:textId="084A4F11" w:rsidR="00595270" w:rsidRPr="0096383E" w:rsidRDefault="00595270" w:rsidP="510D4DA0">
            <w:pPr>
              <w:spacing w:line="300" w:lineRule="atLeas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  <w:tc>
          <w:tcPr>
            <w:tcW w:w="3544" w:type="dxa"/>
          </w:tcPr>
          <w:p w14:paraId="13DBA657" w14:textId="77777777" w:rsidR="009F7EDF" w:rsidRPr="0096383E" w:rsidRDefault="009F7EDF" w:rsidP="009F7EDF">
            <w:pPr>
              <w:spacing w:line="0" w:lineRule="atLeas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</w:tr>
      <w:tr w:rsidR="009F7EDF" w:rsidRPr="0096383E" w14:paraId="7B33C5EB" w14:textId="77777777" w:rsidTr="005B3E88">
        <w:trPr>
          <w:cantSplit/>
          <w:trHeight w:val="113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2" w:type="dxa"/>
            <w:vMerge/>
            <w:textDirection w:val="btLr"/>
            <w:hideMark/>
          </w:tcPr>
          <w:p w14:paraId="5F756211" w14:textId="77777777" w:rsidR="009F7EDF" w:rsidRPr="006D0808" w:rsidRDefault="009F7EDF" w:rsidP="005B3E88">
            <w:pPr>
              <w:ind w:left="113" w:right="113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269" w:type="dxa"/>
            <w:shd w:val="clear" w:color="auto" w:fill="auto"/>
            <w:hideMark/>
          </w:tcPr>
          <w:p w14:paraId="35401D63" w14:textId="185C7077" w:rsidR="009F7EDF" w:rsidRPr="004E4952" w:rsidRDefault="6642A5B8" w:rsidP="510D4DA0">
            <w:pPr>
              <w:spacing w:line="0" w:lineRule="atLeas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510D4DA0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Rules that keep us safe</w:t>
            </w:r>
          </w:p>
        </w:tc>
        <w:tc>
          <w:tcPr>
            <w:tcW w:w="2551" w:type="dxa"/>
            <w:hideMark/>
          </w:tcPr>
          <w:p w14:paraId="04DEBC2B" w14:textId="77777777" w:rsidR="00110362" w:rsidRPr="00110362" w:rsidRDefault="645196C4" w:rsidP="510D4DA0">
            <w:pPr>
              <w:spacing w:line="300" w:lineRule="atLeas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egoe UI" w:eastAsia="Times New Roman" w:hAnsi="Segoe UI" w:cs="Segoe UI"/>
                <w:sz w:val="21"/>
                <w:szCs w:val="21"/>
              </w:rPr>
            </w:pPr>
            <w:r w:rsidRPr="510D4DA0">
              <w:rPr>
                <w:rFonts w:ascii="Segoe UI" w:eastAsia="Times New Roman" w:hAnsi="Segoe UI" w:cs="Segoe UI"/>
                <w:sz w:val="21"/>
                <w:szCs w:val="21"/>
              </w:rPr>
              <w:t>I can follow rules at school and online.</w:t>
            </w:r>
          </w:p>
          <w:p w14:paraId="77B4386D" w14:textId="2244D2A6" w:rsidR="00110362" w:rsidRPr="0096383E" w:rsidRDefault="00110362" w:rsidP="510D4DA0">
            <w:pPr>
              <w:spacing w:line="0" w:lineRule="atLeas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  <w:tc>
          <w:tcPr>
            <w:tcW w:w="3544" w:type="dxa"/>
            <w:hideMark/>
          </w:tcPr>
          <w:p w14:paraId="06B30F26" w14:textId="6FF03FC4" w:rsidR="00605841" w:rsidRPr="00605841" w:rsidRDefault="1638FFC4" w:rsidP="510D4DA0">
            <w:pPr>
              <w:spacing w:line="300" w:lineRule="atLeas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egoe UI" w:eastAsia="Times New Roman" w:hAnsi="Segoe UI" w:cs="Segoe UI"/>
                <w:sz w:val="21"/>
                <w:szCs w:val="21"/>
              </w:rPr>
            </w:pPr>
            <w:r w:rsidRPr="510D4DA0">
              <w:rPr>
                <w:rFonts w:ascii="Segoe UI" w:eastAsia="Times New Roman" w:hAnsi="Segoe UI" w:cs="Segoe UI"/>
                <w:sz w:val="21"/>
                <w:szCs w:val="21"/>
              </w:rPr>
              <w:t>I can explain why rules are needed at school and online</w:t>
            </w:r>
            <w:r w:rsidR="178A9039" w:rsidRPr="510D4DA0">
              <w:rPr>
                <w:rFonts w:ascii="Segoe UI" w:eastAsia="Times New Roman" w:hAnsi="Segoe UI" w:cs="Segoe UI"/>
                <w:sz w:val="21"/>
                <w:szCs w:val="21"/>
              </w:rPr>
              <w:t>,</w:t>
            </w:r>
            <w:r w:rsidRPr="510D4DA0">
              <w:rPr>
                <w:rFonts w:ascii="Segoe UI" w:eastAsia="Times New Roman" w:hAnsi="Segoe UI" w:cs="Segoe UI"/>
                <w:sz w:val="21"/>
                <w:szCs w:val="21"/>
              </w:rPr>
              <w:t xml:space="preserve"> and how they help to keep people safe.</w:t>
            </w:r>
          </w:p>
          <w:p w14:paraId="57E5A927" w14:textId="62673877" w:rsidR="00110362" w:rsidRPr="0096383E" w:rsidRDefault="00110362" w:rsidP="510D4DA0">
            <w:pPr>
              <w:spacing w:line="300" w:lineRule="atLeas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  <w:tc>
          <w:tcPr>
            <w:tcW w:w="3402" w:type="dxa"/>
            <w:hideMark/>
          </w:tcPr>
          <w:p w14:paraId="448DC2F3" w14:textId="625989B8" w:rsidR="00605841" w:rsidRPr="00605841" w:rsidRDefault="6F0F0CBD" w:rsidP="510D4DA0">
            <w:pPr>
              <w:spacing w:line="300" w:lineRule="atLeas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egoe UI" w:eastAsia="Times New Roman" w:hAnsi="Segoe UI" w:cs="Segoe UI"/>
                <w:sz w:val="21"/>
                <w:szCs w:val="21"/>
              </w:rPr>
            </w:pPr>
            <w:r w:rsidRPr="510D4DA0">
              <w:rPr>
                <w:rFonts w:ascii="Segoe UI" w:eastAsia="Times New Roman" w:hAnsi="Segoe UI" w:cs="Segoe UI"/>
                <w:sz w:val="21"/>
                <w:szCs w:val="21"/>
              </w:rPr>
              <w:t xml:space="preserve">I can explain how rules help people to feel safe, respected and included, and make responsible choices </w:t>
            </w:r>
            <w:r w:rsidR="359E301B" w:rsidRPr="510D4DA0">
              <w:rPr>
                <w:rFonts w:ascii="Segoe UI" w:eastAsia="Times New Roman" w:hAnsi="Segoe UI" w:cs="Segoe UI"/>
                <w:sz w:val="21"/>
                <w:szCs w:val="21"/>
              </w:rPr>
              <w:t>without being prompted.</w:t>
            </w:r>
          </w:p>
          <w:p w14:paraId="20972B3D" w14:textId="465488E5" w:rsidR="00D1769E" w:rsidRPr="0096383E" w:rsidRDefault="00D1769E" w:rsidP="510D4DA0">
            <w:pPr>
              <w:spacing w:line="300" w:lineRule="atLeas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  <w:tc>
          <w:tcPr>
            <w:tcW w:w="3544" w:type="dxa"/>
          </w:tcPr>
          <w:p w14:paraId="6262967B" w14:textId="77777777" w:rsidR="009F7EDF" w:rsidRPr="0096383E" w:rsidRDefault="009F7EDF" w:rsidP="009F7EDF">
            <w:pPr>
              <w:spacing w:line="0" w:lineRule="atLeas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</w:tr>
      <w:tr w:rsidR="009F7EDF" w:rsidRPr="0096383E" w14:paraId="4F0858B7" w14:textId="77777777" w:rsidTr="005B3E88">
        <w:trPr>
          <w:cantSplit/>
          <w:trHeight w:val="113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2" w:type="dxa"/>
            <w:vMerge/>
            <w:textDirection w:val="btLr"/>
            <w:hideMark/>
          </w:tcPr>
          <w:p w14:paraId="0C3CD564" w14:textId="77777777" w:rsidR="009F7EDF" w:rsidRPr="006D0808" w:rsidRDefault="009F7EDF" w:rsidP="005B3E88">
            <w:pPr>
              <w:ind w:left="113" w:right="113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269" w:type="dxa"/>
            <w:shd w:val="clear" w:color="auto" w:fill="auto"/>
            <w:hideMark/>
          </w:tcPr>
          <w:p w14:paraId="14D30B1D" w14:textId="77777777" w:rsidR="009F7EDF" w:rsidRPr="004E4952" w:rsidRDefault="5D5598AB" w:rsidP="510D4DA0">
            <w:pPr>
              <w:spacing w:line="0" w:lineRule="atLeas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  <w:szCs w:val="20"/>
              </w:rPr>
            </w:pPr>
            <w:r w:rsidRPr="510D4DA0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Being a good friend</w:t>
            </w:r>
          </w:p>
        </w:tc>
        <w:tc>
          <w:tcPr>
            <w:tcW w:w="2551" w:type="dxa"/>
            <w:hideMark/>
          </w:tcPr>
          <w:p w14:paraId="7D6E4D9F" w14:textId="76643D7F" w:rsidR="000F66A8" w:rsidRPr="000F66A8" w:rsidRDefault="1F8B1EDE" w:rsidP="510D4DA0">
            <w:pPr>
              <w:spacing w:line="300" w:lineRule="atLeas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egoe UI" w:eastAsia="Times New Roman" w:hAnsi="Segoe UI" w:cs="Segoe UI"/>
                <w:sz w:val="21"/>
                <w:szCs w:val="21"/>
              </w:rPr>
            </w:pPr>
            <w:r w:rsidRPr="510D4DA0">
              <w:rPr>
                <w:rFonts w:ascii="Segoe UI" w:eastAsia="Times New Roman" w:hAnsi="Segoe UI" w:cs="Segoe UI"/>
                <w:sz w:val="21"/>
                <w:szCs w:val="21"/>
              </w:rPr>
              <w:t>I can be kind and helpful to</w:t>
            </w:r>
            <w:r w:rsidR="51E048FC" w:rsidRPr="510D4DA0">
              <w:rPr>
                <w:rFonts w:ascii="Segoe UI" w:eastAsia="Times New Roman" w:hAnsi="Segoe UI" w:cs="Segoe UI"/>
                <w:sz w:val="21"/>
                <w:szCs w:val="21"/>
              </w:rPr>
              <w:t>wards others.</w:t>
            </w:r>
          </w:p>
          <w:p w14:paraId="7F5E0A55" w14:textId="09B10099" w:rsidR="000F66A8" w:rsidRPr="0096383E" w:rsidRDefault="000F66A8" w:rsidP="510D4DA0">
            <w:pPr>
              <w:spacing w:line="0" w:lineRule="atLeas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  <w:tc>
          <w:tcPr>
            <w:tcW w:w="3544" w:type="dxa"/>
            <w:hideMark/>
          </w:tcPr>
          <w:p w14:paraId="2C949FE5" w14:textId="77777777" w:rsidR="00E05E34" w:rsidRPr="00E05E34" w:rsidRDefault="1C959329" w:rsidP="510D4DA0">
            <w:pPr>
              <w:spacing w:line="300" w:lineRule="atLeas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egoe UI" w:eastAsia="Times New Roman" w:hAnsi="Segoe UI" w:cs="Segoe UI"/>
                <w:sz w:val="21"/>
                <w:szCs w:val="21"/>
              </w:rPr>
            </w:pPr>
            <w:r w:rsidRPr="510D4DA0">
              <w:rPr>
                <w:rFonts w:ascii="Segoe UI" w:eastAsia="Times New Roman" w:hAnsi="Segoe UI" w:cs="Segoe UI"/>
                <w:sz w:val="21"/>
                <w:szCs w:val="21"/>
              </w:rPr>
              <w:t>I can build positive friendships by showing kindness, respect and consideration for other people's feelings.</w:t>
            </w:r>
          </w:p>
          <w:p w14:paraId="55BF64ED" w14:textId="4D0F5D34" w:rsidR="00E05E34" w:rsidRPr="0096383E" w:rsidRDefault="00E05E34" w:rsidP="510D4DA0">
            <w:pPr>
              <w:spacing w:line="0" w:lineRule="atLeas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  <w:tc>
          <w:tcPr>
            <w:tcW w:w="3402" w:type="dxa"/>
            <w:hideMark/>
          </w:tcPr>
          <w:p w14:paraId="13BB6401" w14:textId="77777777" w:rsidR="00191FCF" w:rsidRPr="00191FCF" w:rsidRDefault="4D8FE2AD" w:rsidP="510D4DA0">
            <w:pPr>
              <w:spacing w:line="300" w:lineRule="atLeas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egoe UI" w:eastAsia="Times New Roman" w:hAnsi="Segoe UI" w:cs="Segoe UI"/>
                <w:sz w:val="21"/>
                <w:szCs w:val="21"/>
              </w:rPr>
            </w:pPr>
            <w:r w:rsidRPr="510D4DA0">
              <w:rPr>
                <w:rFonts w:ascii="Segoe UI" w:eastAsia="Times New Roman" w:hAnsi="Segoe UI" w:cs="Segoe UI"/>
                <w:sz w:val="21"/>
                <w:szCs w:val="21"/>
              </w:rPr>
              <w:t>I can help to solve friendship problems fairly, include others, and understand that people may think and feel differently from me.</w:t>
            </w:r>
          </w:p>
          <w:p w14:paraId="2A8FB04A" w14:textId="08EAF9E7" w:rsidR="00191FCF" w:rsidRPr="0096383E" w:rsidRDefault="00191FCF" w:rsidP="510D4DA0">
            <w:pPr>
              <w:spacing w:line="0" w:lineRule="atLeas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  <w:tc>
          <w:tcPr>
            <w:tcW w:w="3544" w:type="dxa"/>
          </w:tcPr>
          <w:p w14:paraId="656AD8B4" w14:textId="77777777" w:rsidR="009F7EDF" w:rsidRPr="0096383E" w:rsidRDefault="009F7EDF" w:rsidP="009F7EDF">
            <w:pPr>
              <w:spacing w:line="0" w:lineRule="atLeas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</w:tr>
      <w:tr w:rsidR="009F7EDF" w:rsidRPr="0096383E" w14:paraId="2AA18E4C" w14:textId="77777777" w:rsidTr="005B3E88">
        <w:trPr>
          <w:cantSplit/>
          <w:trHeight w:val="113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2" w:type="dxa"/>
            <w:vMerge/>
            <w:textDirection w:val="btLr"/>
            <w:hideMark/>
          </w:tcPr>
          <w:p w14:paraId="0E4050D5" w14:textId="77777777" w:rsidR="009F7EDF" w:rsidRPr="006D0808" w:rsidRDefault="009F7EDF" w:rsidP="005B3E88">
            <w:pPr>
              <w:ind w:left="113" w:right="113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269" w:type="dxa"/>
            <w:shd w:val="clear" w:color="auto" w:fill="auto"/>
            <w:hideMark/>
          </w:tcPr>
          <w:p w14:paraId="5469A184" w14:textId="77777777" w:rsidR="009F7EDF" w:rsidRPr="004E4952" w:rsidRDefault="5D5598AB" w:rsidP="510D4DA0">
            <w:pPr>
              <w:spacing w:line="0" w:lineRule="atLeas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  <w:szCs w:val="20"/>
              </w:rPr>
            </w:pPr>
            <w:r w:rsidRPr="510D4DA0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Feelings/self-regulation</w:t>
            </w:r>
          </w:p>
        </w:tc>
        <w:tc>
          <w:tcPr>
            <w:tcW w:w="2551" w:type="dxa"/>
            <w:hideMark/>
          </w:tcPr>
          <w:p w14:paraId="6F19DB84" w14:textId="77777777" w:rsidR="004244AC" w:rsidRPr="004244AC" w:rsidRDefault="4AFACA26" w:rsidP="510D4DA0">
            <w:pPr>
              <w:spacing w:line="300" w:lineRule="atLeas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egoe UI" w:eastAsia="Times New Roman" w:hAnsi="Segoe UI" w:cs="Segoe UI"/>
                <w:sz w:val="21"/>
                <w:szCs w:val="21"/>
              </w:rPr>
            </w:pPr>
            <w:r w:rsidRPr="510D4DA0">
              <w:rPr>
                <w:rFonts w:ascii="Segoe UI" w:eastAsia="Times New Roman" w:hAnsi="Segoe UI" w:cs="Segoe UI"/>
                <w:sz w:val="21"/>
                <w:szCs w:val="21"/>
              </w:rPr>
              <w:t>I can name a range of feelings and talk about how I feel.</w:t>
            </w:r>
          </w:p>
          <w:p w14:paraId="7366303F" w14:textId="55D349BD" w:rsidR="004244AC" w:rsidRPr="0096383E" w:rsidRDefault="004244AC" w:rsidP="510D4DA0">
            <w:pPr>
              <w:spacing w:line="0" w:lineRule="atLeas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  <w:tc>
          <w:tcPr>
            <w:tcW w:w="3544" w:type="dxa"/>
            <w:hideMark/>
          </w:tcPr>
          <w:p w14:paraId="20F6BA4B" w14:textId="77777777" w:rsidR="0080190C" w:rsidRPr="0080190C" w:rsidRDefault="646E6115" w:rsidP="510D4DA0">
            <w:pPr>
              <w:spacing w:line="300" w:lineRule="atLeas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egoe UI" w:eastAsia="Times New Roman" w:hAnsi="Segoe UI" w:cs="Segoe UI"/>
                <w:sz w:val="21"/>
                <w:szCs w:val="21"/>
              </w:rPr>
            </w:pPr>
            <w:r w:rsidRPr="510D4DA0">
              <w:rPr>
                <w:rFonts w:ascii="Segoe UI" w:eastAsia="Times New Roman" w:hAnsi="Segoe UI" w:cs="Segoe UI"/>
                <w:sz w:val="21"/>
                <w:szCs w:val="21"/>
              </w:rPr>
              <w:t>I can recognise a range of feelings, explain how they can affect behaviour, and use strategies to manage uncomfortable feelings.</w:t>
            </w:r>
          </w:p>
          <w:p w14:paraId="3255E549" w14:textId="6F86C1E0" w:rsidR="004244AC" w:rsidRPr="0080190C" w:rsidRDefault="004244AC" w:rsidP="510D4DA0">
            <w:pPr>
              <w:spacing w:line="0" w:lineRule="atLeas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  <w:tc>
          <w:tcPr>
            <w:tcW w:w="3402" w:type="dxa"/>
            <w:hideMark/>
          </w:tcPr>
          <w:p w14:paraId="443E2655" w14:textId="77777777" w:rsidR="007D2306" w:rsidRPr="007D2306" w:rsidRDefault="5893C7AE" w:rsidP="510D4DA0">
            <w:pPr>
              <w:spacing w:line="300" w:lineRule="atLeas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egoe UI" w:eastAsia="Times New Roman" w:hAnsi="Segoe UI" w:cs="Segoe UI"/>
                <w:sz w:val="21"/>
                <w:szCs w:val="21"/>
              </w:rPr>
            </w:pPr>
            <w:r w:rsidRPr="510D4DA0">
              <w:rPr>
                <w:rFonts w:ascii="Segoe UI" w:eastAsia="Times New Roman" w:hAnsi="Segoe UI" w:cs="Segoe UI"/>
                <w:sz w:val="21"/>
                <w:szCs w:val="21"/>
              </w:rPr>
              <w:t>I can identify what might cause different feelings, choose helpful ways to manage them, and support others to manage their feelings appropriately.</w:t>
            </w:r>
          </w:p>
          <w:p w14:paraId="2449F9DD" w14:textId="589A4175" w:rsidR="007D2306" w:rsidRPr="0096383E" w:rsidRDefault="007D2306" w:rsidP="510D4DA0">
            <w:pPr>
              <w:spacing w:line="0" w:lineRule="atLeas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  <w:tc>
          <w:tcPr>
            <w:tcW w:w="3544" w:type="dxa"/>
          </w:tcPr>
          <w:p w14:paraId="45034CAE" w14:textId="77777777" w:rsidR="009F7EDF" w:rsidRPr="0096383E" w:rsidRDefault="009F7EDF" w:rsidP="009F7EDF">
            <w:pPr>
              <w:spacing w:line="0" w:lineRule="atLeas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</w:tr>
      <w:tr w:rsidR="009F7EDF" w:rsidRPr="0096383E" w14:paraId="5444B717" w14:textId="77777777" w:rsidTr="005B3E88">
        <w:trPr>
          <w:cantSplit/>
          <w:trHeight w:val="113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2" w:type="dxa"/>
            <w:vMerge w:val="restart"/>
            <w:textDirection w:val="btLr"/>
            <w:hideMark/>
          </w:tcPr>
          <w:p w14:paraId="12DCC058" w14:textId="77777777" w:rsidR="009F7EDF" w:rsidRPr="006D0808" w:rsidRDefault="5D5598AB" w:rsidP="005B3E88">
            <w:pPr>
              <w:spacing w:line="0" w:lineRule="atLeast"/>
              <w:ind w:right="113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510D4DA0">
              <w:rPr>
                <w:rFonts w:ascii="Arial" w:eastAsia="Times New Roman" w:hAnsi="Arial" w:cs="Arial"/>
                <w:sz w:val="20"/>
                <w:szCs w:val="20"/>
              </w:rPr>
              <w:t>Valuing Difference</w:t>
            </w:r>
          </w:p>
        </w:tc>
        <w:tc>
          <w:tcPr>
            <w:tcW w:w="2269" w:type="dxa"/>
            <w:hideMark/>
          </w:tcPr>
          <w:p w14:paraId="39CBB56E" w14:textId="7B73AB04" w:rsidR="009F7EDF" w:rsidRPr="004E4952" w:rsidRDefault="5D5598AB" w:rsidP="510D4DA0">
            <w:pPr>
              <w:spacing w:line="0" w:lineRule="atLeast"/>
              <w:ind w:right="113" w:hanging="11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  <w:szCs w:val="20"/>
              </w:rPr>
            </w:pPr>
            <w:r w:rsidRPr="510D4DA0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Being kind and</w:t>
            </w:r>
            <w:r w:rsidR="40D5F9FC" w:rsidRPr="510D4DA0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 xml:space="preserve"> </w:t>
            </w:r>
            <w:r w:rsidRPr="510D4DA0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helping others</w:t>
            </w:r>
          </w:p>
        </w:tc>
        <w:tc>
          <w:tcPr>
            <w:tcW w:w="2551" w:type="dxa"/>
            <w:hideMark/>
          </w:tcPr>
          <w:p w14:paraId="432C82ED" w14:textId="77777777" w:rsidR="009F7EDF" w:rsidRDefault="009F7EDF" w:rsidP="510D4DA0">
            <w:pPr>
              <w:spacing w:line="0" w:lineRule="atLeas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sz w:val="18"/>
                <w:szCs w:val="18"/>
              </w:rPr>
            </w:pPr>
          </w:p>
          <w:p w14:paraId="1C8E843E" w14:textId="663CD5F7" w:rsidR="00984465" w:rsidRPr="00984465" w:rsidRDefault="5F508681" w:rsidP="510D4DA0">
            <w:pPr>
              <w:spacing w:line="300" w:lineRule="atLeas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egoe UI" w:eastAsia="Times New Roman" w:hAnsi="Segoe UI" w:cs="Segoe UI"/>
                <w:sz w:val="21"/>
                <w:szCs w:val="21"/>
              </w:rPr>
            </w:pPr>
            <w:r w:rsidRPr="510D4DA0">
              <w:rPr>
                <w:rFonts w:ascii="Segoe UI" w:eastAsia="Times New Roman" w:hAnsi="Segoe UI" w:cs="Segoe UI"/>
                <w:sz w:val="21"/>
                <w:szCs w:val="21"/>
              </w:rPr>
              <w:t>I can be kind and helpful to others and re</w:t>
            </w:r>
            <w:r w:rsidR="64445168" w:rsidRPr="510D4DA0">
              <w:rPr>
                <w:rFonts w:ascii="Segoe UI" w:eastAsia="Times New Roman" w:hAnsi="Segoe UI" w:cs="Segoe UI"/>
                <w:sz w:val="21"/>
                <w:szCs w:val="21"/>
              </w:rPr>
              <w:t>cognise what makes</w:t>
            </w:r>
            <w:r w:rsidRPr="510D4DA0">
              <w:rPr>
                <w:rFonts w:ascii="Segoe UI" w:eastAsia="Times New Roman" w:hAnsi="Segoe UI" w:cs="Segoe UI"/>
                <w:sz w:val="21"/>
                <w:szCs w:val="21"/>
              </w:rPr>
              <w:t xml:space="preserve"> a good friend.</w:t>
            </w:r>
          </w:p>
          <w:p w14:paraId="56FBFF0C" w14:textId="3090EEF9" w:rsidR="00D8572A" w:rsidRPr="0096383E" w:rsidRDefault="00D8572A" w:rsidP="510D4DA0">
            <w:pPr>
              <w:spacing w:line="0" w:lineRule="atLeas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  <w:tc>
          <w:tcPr>
            <w:tcW w:w="3544" w:type="dxa"/>
            <w:hideMark/>
          </w:tcPr>
          <w:p w14:paraId="380A96E9" w14:textId="77777777" w:rsidR="009F7EDF" w:rsidRDefault="009F7EDF" w:rsidP="510D4DA0">
            <w:pPr>
              <w:spacing w:line="0" w:lineRule="atLeas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sz w:val="18"/>
                <w:szCs w:val="18"/>
              </w:rPr>
            </w:pPr>
          </w:p>
          <w:p w14:paraId="5BBD3B66" w14:textId="77777777" w:rsidR="00063E65" w:rsidRPr="00063E65" w:rsidRDefault="4F43EF98" w:rsidP="510D4DA0">
            <w:pPr>
              <w:spacing w:line="300" w:lineRule="atLeas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egoe UI" w:eastAsia="Times New Roman" w:hAnsi="Segoe UI" w:cs="Segoe UI"/>
                <w:sz w:val="21"/>
                <w:szCs w:val="21"/>
              </w:rPr>
            </w:pPr>
            <w:r w:rsidRPr="510D4DA0">
              <w:rPr>
                <w:rFonts w:ascii="Segoe UI" w:eastAsia="Times New Roman" w:hAnsi="Segoe UI" w:cs="Segoe UI"/>
                <w:sz w:val="21"/>
                <w:szCs w:val="21"/>
              </w:rPr>
              <w:t>I can build positive friendships by showing kindness, helping others and understanding how my actions affect their feelings.</w:t>
            </w:r>
          </w:p>
          <w:p w14:paraId="1C745125" w14:textId="46D36D08" w:rsidR="00984465" w:rsidRPr="0096383E" w:rsidRDefault="00984465" w:rsidP="510D4DA0">
            <w:pPr>
              <w:spacing w:line="0" w:lineRule="atLeas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  <w:tc>
          <w:tcPr>
            <w:tcW w:w="3402" w:type="dxa"/>
            <w:hideMark/>
          </w:tcPr>
          <w:p w14:paraId="40EE21EB" w14:textId="77777777" w:rsidR="009F7EDF" w:rsidRDefault="009F7EDF" w:rsidP="510D4DA0">
            <w:pPr>
              <w:spacing w:line="0" w:lineRule="atLeas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sz w:val="18"/>
                <w:szCs w:val="18"/>
              </w:rPr>
            </w:pPr>
          </w:p>
          <w:p w14:paraId="3B2F0E24" w14:textId="77777777" w:rsidR="002F7EC2" w:rsidRPr="002F7EC2" w:rsidRDefault="0D5258F5" w:rsidP="510D4DA0">
            <w:pPr>
              <w:spacing w:line="300" w:lineRule="atLeas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egoe UI" w:eastAsia="Times New Roman" w:hAnsi="Segoe UI" w:cs="Segoe UI"/>
                <w:sz w:val="21"/>
                <w:szCs w:val="21"/>
              </w:rPr>
            </w:pPr>
            <w:r w:rsidRPr="510D4DA0">
              <w:rPr>
                <w:rFonts w:ascii="Segoe UI" w:eastAsia="Times New Roman" w:hAnsi="Segoe UI" w:cs="Segoe UI"/>
                <w:sz w:val="21"/>
                <w:szCs w:val="21"/>
              </w:rPr>
              <w:t>I can support others when they are worried or upset, help to solve friendship problems fairly, and encourage others to feel included.</w:t>
            </w:r>
          </w:p>
          <w:p w14:paraId="3559AD7E" w14:textId="6E3D4E34" w:rsidR="002F7EC2" w:rsidRPr="0096383E" w:rsidRDefault="002F7EC2" w:rsidP="510D4DA0">
            <w:pPr>
              <w:spacing w:line="0" w:lineRule="atLeas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  <w:tc>
          <w:tcPr>
            <w:tcW w:w="3544" w:type="dxa"/>
          </w:tcPr>
          <w:p w14:paraId="4C618554" w14:textId="77777777" w:rsidR="009F7EDF" w:rsidRPr="0096383E" w:rsidRDefault="009F7EDF" w:rsidP="009F7EDF">
            <w:pPr>
              <w:spacing w:line="0" w:lineRule="atLeas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</w:tr>
      <w:tr w:rsidR="00247C3A" w:rsidRPr="0096383E" w14:paraId="3DB40CD2" w14:textId="77777777" w:rsidTr="005B3E88">
        <w:trPr>
          <w:cantSplit/>
          <w:trHeight w:val="113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2" w:type="dxa"/>
            <w:vMerge/>
            <w:textDirection w:val="btLr"/>
          </w:tcPr>
          <w:p w14:paraId="7ACEDFA7" w14:textId="77777777" w:rsidR="00247C3A" w:rsidRPr="006D0808" w:rsidRDefault="00247C3A" w:rsidP="005B3E88">
            <w:pPr>
              <w:spacing w:line="0" w:lineRule="atLeast"/>
              <w:ind w:left="113" w:right="113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269" w:type="dxa"/>
          </w:tcPr>
          <w:p w14:paraId="6D670CCA" w14:textId="57FD3DB9" w:rsidR="00247C3A" w:rsidRPr="004E4952" w:rsidRDefault="19CA7668" w:rsidP="510D4DA0">
            <w:pPr>
              <w:spacing w:line="0" w:lineRule="atLeast"/>
              <w:ind w:right="113" w:hanging="11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510D4DA0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Un</w:t>
            </w:r>
            <w:r w:rsidR="17CBDABD" w:rsidRPr="510D4DA0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derstanding</w:t>
            </w:r>
            <w:r w:rsidR="7A36ED5D" w:rsidRPr="510D4DA0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 xml:space="preserve"> </w:t>
            </w:r>
            <w:r w:rsidR="17CBDABD" w:rsidRPr="510D4DA0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feelings</w:t>
            </w:r>
          </w:p>
        </w:tc>
        <w:tc>
          <w:tcPr>
            <w:tcW w:w="2551" w:type="dxa"/>
          </w:tcPr>
          <w:p w14:paraId="1BD4E9C7" w14:textId="77777777" w:rsidR="00B25AA3" w:rsidRPr="00B25AA3" w:rsidRDefault="521FDE73" w:rsidP="510D4DA0">
            <w:pPr>
              <w:spacing w:line="300" w:lineRule="atLeas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egoe UI" w:eastAsia="Times New Roman" w:hAnsi="Segoe UI" w:cs="Segoe UI"/>
                <w:sz w:val="21"/>
                <w:szCs w:val="21"/>
              </w:rPr>
            </w:pPr>
            <w:r w:rsidRPr="510D4DA0">
              <w:rPr>
                <w:rFonts w:ascii="Segoe UI" w:eastAsia="Times New Roman" w:hAnsi="Segoe UI" w:cs="Segoe UI"/>
                <w:sz w:val="21"/>
                <w:szCs w:val="21"/>
              </w:rPr>
              <w:t>I can name a range of feelings and talk about how I feel.</w:t>
            </w:r>
          </w:p>
          <w:p w14:paraId="25629CCB" w14:textId="5CC5BDEE" w:rsidR="00B25AA3" w:rsidRPr="00B25AA3" w:rsidRDefault="00B25AA3" w:rsidP="510D4DA0">
            <w:pPr>
              <w:spacing w:line="0" w:lineRule="atLeas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  <w:tc>
          <w:tcPr>
            <w:tcW w:w="3544" w:type="dxa"/>
          </w:tcPr>
          <w:p w14:paraId="203628DD" w14:textId="32D7E04F" w:rsidR="005615BE" w:rsidRPr="005615BE" w:rsidRDefault="3E5A9766" w:rsidP="510D4DA0">
            <w:pPr>
              <w:spacing w:line="300" w:lineRule="atLeas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egoe UI" w:eastAsia="Times New Roman" w:hAnsi="Segoe UI" w:cs="Segoe UI"/>
                <w:sz w:val="21"/>
                <w:szCs w:val="21"/>
              </w:rPr>
            </w:pPr>
            <w:r w:rsidRPr="510D4DA0">
              <w:rPr>
                <w:rFonts w:ascii="Segoe UI" w:eastAsia="Times New Roman" w:hAnsi="Segoe UI" w:cs="Segoe UI"/>
                <w:sz w:val="21"/>
                <w:szCs w:val="21"/>
              </w:rPr>
              <w:t>I can explain how feelings can affect behaviour and use strategies to manage uncomfortable feelings and re</w:t>
            </w:r>
            <w:r w:rsidR="28C5E024" w:rsidRPr="510D4DA0">
              <w:rPr>
                <w:rFonts w:ascii="Segoe UI" w:eastAsia="Times New Roman" w:hAnsi="Segoe UI" w:cs="Segoe UI"/>
                <w:sz w:val="21"/>
                <w:szCs w:val="21"/>
              </w:rPr>
              <w:t>solve</w:t>
            </w:r>
            <w:r w:rsidRPr="510D4DA0">
              <w:rPr>
                <w:rFonts w:ascii="Segoe UI" w:eastAsia="Times New Roman" w:hAnsi="Segoe UI" w:cs="Segoe UI"/>
                <w:sz w:val="21"/>
                <w:szCs w:val="21"/>
              </w:rPr>
              <w:t xml:space="preserve"> friendship</w:t>
            </w:r>
            <w:r w:rsidR="28C5E024" w:rsidRPr="510D4DA0">
              <w:rPr>
                <w:rFonts w:ascii="Segoe UI" w:eastAsia="Times New Roman" w:hAnsi="Segoe UI" w:cs="Segoe UI"/>
                <w:sz w:val="21"/>
                <w:szCs w:val="21"/>
              </w:rPr>
              <w:t xml:space="preserve"> issues.</w:t>
            </w:r>
          </w:p>
          <w:p w14:paraId="5325D184" w14:textId="4458381E" w:rsidR="005615BE" w:rsidRDefault="005615BE" w:rsidP="510D4DA0">
            <w:pPr>
              <w:spacing w:line="0" w:lineRule="atLeas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  <w:tc>
          <w:tcPr>
            <w:tcW w:w="3402" w:type="dxa"/>
          </w:tcPr>
          <w:p w14:paraId="6CE39083" w14:textId="603465DD" w:rsidR="00F961A1" w:rsidRPr="0096383E" w:rsidRDefault="5DFC9995" w:rsidP="005B3E88">
            <w:pPr>
              <w:spacing w:line="300" w:lineRule="atLeas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sz w:val="18"/>
                <w:szCs w:val="18"/>
              </w:rPr>
            </w:pPr>
            <w:r w:rsidRPr="510D4DA0">
              <w:rPr>
                <w:rFonts w:ascii="Segoe UI" w:eastAsia="Times New Roman" w:hAnsi="Segoe UI" w:cs="Segoe UI"/>
                <w:sz w:val="21"/>
                <w:szCs w:val="21"/>
              </w:rPr>
              <w:t>I can recognise that people may feel differently in the same situation, manage my feelings appropriately, and help others to understand and manage their feelings.</w:t>
            </w:r>
          </w:p>
        </w:tc>
        <w:tc>
          <w:tcPr>
            <w:tcW w:w="3544" w:type="dxa"/>
          </w:tcPr>
          <w:p w14:paraId="712BF071" w14:textId="77777777" w:rsidR="00247C3A" w:rsidRPr="0096383E" w:rsidRDefault="00247C3A" w:rsidP="009F7EDF">
            <w:pPr>
              <w:spacing w:line="0" w:lineRule="atLeas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</w:tr>
      <w:tr w:rsidR="009F7EDF" w:rsidRPr="0096383E" w14:paraId="105E7448" w14:textId="77777777" w:rsidTr="005B3E88">
        <w:trPr>
          <w:cantSplit/>
          <w:trHeight w:val="113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2" w:type="dxa"/>
            <w:vMerge/>
            <w:textDirection w:val="btLr"/>
            <w:hideMark/>
          </w:tcPr>
          <w:p w14:paraId="6B30C372" w14:textId="77777777" w:rsidR="009F7EDF" w:rsidRPr="006D0808" w:rsidRDefault="009F7EDF" w:rsidP="005B3E88">
            <w:pPr>
              <w:ind w:left="113" w:right="113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269" w:type="dxa"/>
            <w:hideMark/>
          </w:tcPr>
          <w:p w14:paraId="48C6E14D" w14:textId="7F91300E" w:rsidR="009F7EDF" w:rsidRPr="004E4952" w:rsidRDefault="6EACF133" w:rsidP="510D4DA0">
            <w:pPr>
              <w:spacing w:line="0" w:lineRule="atLeast"/>
              <w:ind w:right="113" w:hanging="11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  <w:szCs w:val="20"/>
              </w:rPr>
            </w:pPr>
            <w:r w:rsidRPr="510D4DA0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Understanding and</w:t>
            </w:r>
            <w:r w:rsidR="066E5440" w:rsidRPr="510D4DA0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 xml:space="preserve"> </w:t>
            </w:r>
            <w:r w:rsidRPr="510D4DA0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respecting</w:t>
            </w:r>
            <w:r w:rsidR="4A8CCF9E" w:rsidRPr="510D4DA0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 xml:space="preserve"> </w:t>
            </w:r>
            <w:r w:rsidRPr="510D4DA0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difference</w:t>
            </w:r>
          </w:p>
        </w:tc>
        <w:tc>
          <w:tcPr>
            <w:tcW w:w="2551" w:type="dxa"/>
            <w:hideMark/>
          </w:tcPr>
          <w:p w14:paraId="3A4DF12A" w14:textId="77777777" w:rsidR="00D676BD" w:rsidRPr="00D676BD" w:rsidRDefault="4EC7238D" w:rsidP="510D4DA0">
            <w:pPr>
              <w:spacing w:line="300" w:lineRule="atLeas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egoe UI" w:eastAsia="Times New Roman" w:hAnsi="Segoe UI" w:cs="Segoe UI"/>
                <w:sz w:val="21"/>
                <w:szCs w:val="21"/>
              </w:rPr>
            </w:pPr>
            <w:r w:rsidRPr="510D4DA0">
              <w:rPr>
                <w:rFonts w:ascii="Segoe UI" w:eastAsia="Times New Roman" w:hAnsi="Segoe UI" w:cs="Segoe UI"/>
                <w:sz w:val="21"/>
                <w:szCs w:val="21"/>
              </w:rPr>
              <w:t>I can recognise that people and families can be different in many ways.</w:t>
            </w:r>
          </w:p>
          <w:p w14:paraId="10BE2E9A" w14:textId="7921846E" w:rsidR="00D676BD" w:rsidRPr="0096383E" w:rsidRDefault="00D676BD" w:rsidP="510D4DA0">
            <w:pPr>
              <w:spacing w:line="0" w:lineRule="atLeas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  <w:tc>
          <w:tcPr>
            <w:tcW w:w="3544" w:type="dxa"/>
            <w:hideMark/>
          </w:tcPr>
          <w:p w14:paraId="112A1BCC" w14:textId="5FE0B3A3" w:rsidR="00D676BD" w:rsidRPr="00D676BD" w:rsidRDefault="261FD07E" w:rsidP="510D4DA0">
            <w:pPr>
              <w:spacing w:line="300" w:lineRule="atLeas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egoe UI" w:eastAsia="Times New Roman" w:hAnsi="Segoe UI" w:cs="Segoe UI"/>
                <w:sz w:val="21"/>
                <w:szCs w:val="21"/>
              </w:rPr>
            </w:pPr>
            <w:r w:rsidRPr="510D4DA0">
              <w:rPr>
                <w:rFonts w:ascii="Segoe UI" w:eastAsia="Times New Roman" w:hAnsi="Segoe UI" w:cs="Segoe UI"/>
                <w:sz w:val="21"/>
                <w:szCs w:val="21"/>
              </w:rPr>
              <w:t xml:space="preserve">I can </w:t>
            </w:r>
            <w:r w:rsidR="7149D34D" w:rsidRPr="510D4DA0">
              <w:rPr>
                <w:rFonts w:ascii="Segoe UI" w:eastAsia="Times New Roman" w:hAnsi="Segoe UI" w:cs="Segoe UI"/>
                <w:sz w:val="21"/>
                <w:szCs w:val="21"/>
              </w:rPr>
              <w:t>recognise</w:t>
            </w:r>
            <w:r w:rsidRPr="510D4DA0">
              <w:rPr>
                <w:rFonts w:ascii="Segoe UI" w:eastAsia="Times New Roman" w:hAnsi="Segoe UI" w:cs="Segoe UI"/>
                <w:sz w:val="21"/>
                <w:szCs w:val="21"/>
              </w:rPr>
              <w:t xml:space="preserve"> and respect differences between people and </w:t>
            </w:r>
            <w:r w:rsidR="564543CB" w:rsidRPr="510D4DA0">
              <w:rPr>
                <w:rFonts w:ascii="Segoe UI" w:eastAsia="Times New Roman" w:hAnsi="Segoe UI" w:cs="Segoe UI"/>
                <w:sz w:val="21"/>
                <w:szCs w:val="21"/>
              </w:rPr>
              <w:t>families and</w:t>
            </w:r>
            <w:r w:rsidRPr="510D4DA0">
              <w:rPr>
                <w:rFonts w:ascii="Segoe UI" w:eastAsia="Times New Roman" w:hAnsi="Segoe UI" w:cs="Segoe UI"/>
                <w:sz w:val="21"/>
                <w:szCs w:val="21"/>
              </w:rPr>
              <w:t xml:space="preserve"> </w:t>
            </w:r>
            <w:r w:rsidR="499E6342" w:rsidRPr="510D4DA0">
              <w:rPr>
                <w:rFonts w:ascii="Segoe UI" w:eastAsia="Times New Roman" w:hAnsi="Segoe UI" w:cs="Segoe UI"/>
                <w:sz w:val="21"/>
                <w:szCs w:val="21"/>
              </w:rPr>
              <w:t>consider</w:t>
            </w:r>
            <w:r w:rsidRPr="510D4DA0">
              <w:rPr>
                <w:rFonts w:ascii="Segoe UI" w:eastAsia="Times New Roman" w:hAnsi="Segoe UI" w:cs="Segoe UI"/>
                <w:sz w:val="21"/>
                <w:szCs w:val="21"/>
              </w:rPr>
              <w:t xml:space="preserve"> how these differences make our communities special.</w:t>
            </w:r>
          </w:p>
          <w:p w14:paraId="6B0E8570" w14:textId="403C0D72" w:rsidR="00D676BD" w:rsidRPr="0096383E" w:rsidRDefault="00D676BD" w:rsidP="510D4DA0">
            <w:pPr>
              <w:spacing w:line="0" w:lineRule="atLeas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  <w:tc>
          <w:tcPr>
            <w:tcW w:w="3402" w:type="dxa"/>
            <w:hideMark/>
          </w:tcPr>
          <w:p w14:paraId="09A0FCED" w14:textId="77777777" w:rsidR="009B3CD4" w:rsidRPr="009B3CD4" w:rsidRDefault="222FF1AE" w:rsidP="510D4DA0">
            <w:pPr>
              <w:spacing w:line="300" w:lineRule="atLeas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egoe UI" w:eastAsia="Times New Roman" w:hAnsi="Segoe UI" w:cs="Segoe UI"/>
                <w:sz w:val="21"/>
                <w:szCs w:val="21"/>
              </w:rPr>
            </w:pPr>
            <w:r w:rsidRPr="510D4DA0">
              <w:rPr>
                <w:rFonts w:ascii="Segoe UI" w:eastAsia="Times New Roman" w:hAnsi="Segoe UI" w:cs="Segoe UI"/>
                <w:sz w:val="21"/>
                <w:szCs w:val="21"/>
              </w:rPr>
              <w:t>I can value different experiences, ideas and family backgrounds, and help others feel respected, included and valued.</w:t>
            </w:r>
          </w:p>
          <w:p w14:paraId="2721FC12" w14:textId="08DD1F6A" w:rsidR="009B3CD4" w:rsidRPr="0096383E" w:rsidRDefault="009B3CD4" w:rsidP="510D4DA0">
            <w:pPr>
              <w:spacing w:line="0" w:lineRule="atLeas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  <w:tc>
          <w:tcPr>
            <w:tcW w:w="3544" w:type="dxa"/>
          </w:tcPr>
          <w:p w14:paraId="5DD0050C" w14:textId="77777777" w:rsidR="009F7EDF" w:rsidRPr="0096383E" w:rsidRDefault="009F7EDF" w:rsidP="009F7EDF">
            <w:pPr>
              <w:spacing w:line="0" w:lineRule="atLeas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</w:tr>
      <w:tr w:rsidR="009F7EDF" w:rsidRPr="0096383E" w14:paraId="2D955997" w14:textId="77777777" w:rsidTr="005B3E88">
        <w:trPr>
          <w:cantSplit/>
          <w:trHeight w:val="113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2" w:type="dxa"/>
            <w:vMerge w:val="restart"/>
            <w:textDirection w:val="btLr"/>
            <w:hideMark/>
          </w:tcPr>
          <w:p w14:paraId="129F963F" w14:textId="5DA86511" w:rsidR="009F7EDF" w:rsidRPr="006D0808" w:rsidRDefault="291708AB" w:rsidP="005B3E88">
            <w:pPr>
              <w:spacing w:line="0" w:lineRule="atLeast"/>
              <w:ind w:right="113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510D4DA0">
              <w:rPr>
                <w:rFonts w:ascii="Arial" w:eastAsia="Times New Roman" w:hAnsi="Arial" w:cs="Arial"/>
                <w:sz w:val="20"/>
                <w:szCs w:val="20"/>
              </w:rPr>
              <w:t xml:space="preserve">Keeping </w:t>
            </w:r>
            <w:r w:rsidR="5D5598AB" w:rsidRPr="510D4DA0">
              <w:rPr>
                <w:rFonts w:ascii="Arial" w:eastAsia="Times New Roman" w:hAnsi="Arial" w:cs="Arial"/>
                <w:sz w:val="20"/>
                <w:szCs w:val="20"/>
              </w:rPr>
              <w:t>safe</w:t>
            </w:r>
          </w:p>
        </w:tc>
        <w:tc>
          <w:tcPr>
            <w:tcW w:w="2269" w:type="dxa"/>
            <w:hideMark/>
          </w:tcPr>
          <w:p w14:paraId="0F53A92F" w14:textId="77777777" w:rsidR="009F7EDF" w:rsidRPr="004E4952" w:rsidRDefault="009F7EDF" w:rsidP="009F7EDF">
            <w:pPr>
              <w:spacing w:line="0" w:lineRule="atLeast"/>
              <w:ind w:right="11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  <w:szCs w:val="20"/>
              </w:rPr>
            </w:pPr>
            <w:r w:rsidRPr="004E4952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Safe and unsafe secrets</w:t>
            </w:r>
          </w:p>
        </w:tc>
        <w:tc>
          <w:tcPr>
            <w:tcW w:w="2551" w:type="dxa"/>
            <w:hideMark/>
          </w:tcPr>
          <w:p w14:paraId="756C4D97" w14:textId="77777777" w:rsidR="00BD33B9" w:rsidRPr="00BD33B9" w:rsidRDefault="45E5AF75" w:rsidP="510D4DA0">
            <w:pPr>
              <w:spacing w:line="300" w:lineRule="atLeas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egoe UI" w:eastAsia="Times New Roman" w:hAnsi="Segoe UI" w:cs="Segoe UI"/>
                <w:sz w:val="21"/>
                <w:szCs w:val="21"/>
              </w:rPr>
            </w:pPr>
            <w:r w:rsidRPr="510D4DA0">
              <w:rPr>
                <w:rFonts w:ascii="Segoe UI" w:eastAsia="Times New Roman" w:hAnsi="Segoe UI" w:cs="Segoe UI"/>
                <w:sz w:val="21"/>
                <w:szCs w:val="21"/>
              </w:rPr>
              <w:t>I can tell the difference between a surprise and a secret and know that some secrets should not be kept.</w:t>
            </w:r>
          </w:p>
          <w:p w14:paraId="178E2FB1" w14:textId="58633503" w:rsidR="00084FC7" w:rsidRPr="0096383E" w:rsidRDefault="00084FC7" w:rsidP="510D4DA0">
            <w:pPr>
              <w:spacing w:line="0" w:lineRule="atLeas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  <w:tc>
          <w:tcPr>
            <w:tcW w:w="3544" w:type="dxa"/>
            <w:hideMark/>
          </w:tcPr>
          <w:p w14:paraId="7B697CE3" w14:textId="79337A92" w:rsidR="00382744" w:rsidRPr="00382744" w:rsidRDefault="092DFA5A" w:rsidP="510D4DA0">
            <w:pPr>
              <w:spacing w:line="300" w:lineRule="atLeas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egoe UI" w:eastAsia="Times New Roman" w:hAnsi="Segoe UI" w:cs="Segoe UI"/>
                <w:sz w:val="21"/>
                <w:szCs w:val="21"/>
              </w:rPr>
            </w:pPr>
            <w:r w:rsidRPr="510D4DA0">
              <w:rPr>
                <w:rFonts w:ascii="Segoe UI" w:eastAsia="Times New Roman" w:hAnsi="Segoe UI" w:cs="Segoe UI"/>
                <w:sz w:val="21"/>
                <w:szCs w:val="21"/>
              </w:rPr>
              <w:t xml:space="preserve">I can recognise safe and unsafe secrets and know when I need to tell a </w:t>
            </w:r>
            <w:r w:rsidR="56B6664F" w:rsidRPr="510D4DA0">
              <w:rPr>
                <w:rFonts w:ascii="Segoe UI" w:eastAsia="Times New Roman" w:hAnsi="Segoe UI" w:cs="Segoe UI"/>
                <w:sz w:val="21"/>
                <w:szCs w:val="21"/>
              </w:rPr>
              <w:t xml:space="preserve">safe </w:t>
            </w:r>
            <w:r w:rsidRPr="510D4DA0">
              <w:rPr>
                <w:rFonts w:ascii="Segoe UI" w:eastAsia="Times New Roman" w:hAnsi="Segoe UI" w:cs="Segoe UI"/>
                <w:sz w:val="21"/>
                <w:szCs w:val="21"/>
              </w:rPr>
              <w:t>adult if something feels wrong.</w:t>
            </w:r>
          </w:p>
          <w:p w14:paraId="44C854F2" w14:textId="0C850EFD" w:rsidR="00382744" w:rsidRPr="0096383E" w:rsidRDefault="00382744" w:rsidP="510D4DA0">
            <w:pPr>
              <w:spacing w:line="0" w:lineRule="atLeas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  <w:tc>
          <w:tcPr>
            <w:tcW w:w="3402" w:type="dxa"/>
            <w:hideMark/>
          </w:tcPr>
          <w:p w14:paraId="315E42AF" w14:textId="19D88FB5" w:rsidR="002321DB" w:rsidRPr="002454E4" w:rsidRDefault="00210D43" w:rsidP="510D4DA0">
            <w:pPr>
              <w:pStyle w:val="NormalWeb"/>
              <w:spacing w:line="300" w:lineRule="atLeas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egoe UI" w:hAnsi="Segoe UI" w:cs="Segoe UI"/>
                <w:i/>
                <w:iCs/>
                <w:sz w:val="21"/>
                <w:szCs w:val="21"/>
              </w:rPr>
            </w:pPr>
            <w:r w:rsidRPr="510D4DA0">
              <w:rPr>
                <w:rStyle w:val="Emphasis"/>
                <w:rFonts w:ascii="Segoe UI" w:hAnsi="Segoe UI" w:cs="Segoe UI"/>
                <w:i w:val="0"/>
                <w:iCs w:val="0"/>
                <w:sz w:val="21"/>
                <w:szCs w:val="21"/>
              </w:rPr>
              <w:t>I can explain why some secrets are unsafe, identify safe adults who can help, and encourage others to seek help when needed.</w:t>
            </w:r>
          </w:p>
          <w:p w14:paraId="546F91DE" w14:textId="17555770" w:rsidR="002321DB" w:rsidRPr="0096383E" w:rsidRDefault="002321DB" w:rsidP="510D4DA0">
            <w:pPr>
              <w:pStyle w:val="NormalWeb"/>
              <w:spacing w:line="300" w:lineRule="atLeas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3544" w:type="dxa"/>
          </w:tcPr>
          <w:p w14:paraId="573BD633" w14:textId="77777777" w:rsidR="009F7EDF" w:rsidRPr="0096383E" w:rsidRDefault="009F7EDF" w:rsidP="009F7EDF">
            <w:pPr>
              <w:spacing w:line="0" w:lineRule="atLeas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</w:tr>
      <w:tr w:rsidR="009F7EDF" w:rsidRPr="0096383E" w14:paraId="3D69A14F" w14:textId="77777777" w:rsidTr="005B3E88">
        <w:trPr>
          <w:cantSplit/>
          <w:trHeight w:val="113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2" w:type="dxa"/>
            <w:vMerge/>
            <w:textDirection w:val="btLr"/>
            <w:hideMark/>
          </w:tcPr>
          <w:p w14:paraId="559AC162" w14:textId="77777777" w:rsidR="009F7EDF" w:rsidRPr="006D0808" w:rsidRDefault="009F7EDF" w:rsidP="005B3E88">
            <w:pPr>
              <w:ind w:left="113" w:right="113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269" w:type="dxa"/>
            <w:hideMark/>
          </w:tcPr>
          <w:p w14:paraId="2CF9AA0A" w14:textId="77777777" w:rsidR="009F7EDF" w:rsidRPr="004E4952" w:rsidRDefault="009F7EDF" w:rsidP="009F7EDF">
            <w:pPr>
              <w:spacing w:line="0" w:lineRule="atLeast"/>
              <w:ind w:right="11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  <w:szCs w:val="20"/>
              </w:rPr>
            </w:pPr>
            <w:r w:rsidRPr="004E4952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Appropriate touch</w:t>
            </w:r>
          </w:p>
        </w:tc>
        <w:tc>
          <w:tcPr>
            <w:tcW w:w="2551" w:type="dxa"/>
            <w:hideMark/>
          </w:tcPr>
          <w:p w14:paraId="7B4D836C" w14:textId="77777777" w:rsidR="006F4CFD" w:rsidRPr="006F4CFD" w:rsidRDefault="6EBB70B9" w:rsidP="510D4DA0">
            <w:pPr>
              <w:spacing w:line="300" w:lineRule="atLeas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egoe UI" w:eastAsia="Times New Roman" w:hAnsi="Segoe UI" w:cs="Segoe UI"/>
                <w:sz w:val="21"/>
                <w:szCs w:val="21"/>
              </w:rPr>
            </w:pPr>
            <w:r w:rsidRPr="510D4DA0">
              <w:rPr>
                <w:rFonts w:ascii="Segoe UI" w:eastAsia="Times New Roman" w:hAnsi="Segoe UI" w:cs="Segoe UI"/>
                <w:sz w:val="21"/>
                <w:szCs w:val="21"/>
              </w:rPr>
              <w:t>I can say that my body belongs to me and tell someone if I feel uncomfortable.</w:t>
            </w:r>
          </w:p>
          <w:p w14:paraId="00FD0885" w14:textId="3595BBF9" w:rsidR="006F4CFD" w:rsidRPr="0096383E" w:rsidRDefault="006F4CFD" w:rsidP="510D4DA0">
            <w:pPr>
              <w:spacing w:line="0" w:lineRule="atLeas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  <w:tc>
          <w:tcPr>
            <w:tcW w:w="3544" w:type="dxa"/>
            <w:hideMark/>
          </w:tcPr>
          <w:p w14:paraId="77358237" w14:textId="77777777" w:rsidR="00F03293" w:rsidRPr="00F03293" w:rsidRDefault="7291DD09" w:rsidP="510D4DA0">
            <w:pPr>
              <w:spacing w:line="300" w:lineRule="atLeas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egoe UI" w:eastAsia="Times New Roman" w:hAnsi="Segoe UI" w:cs="Segoe UI"/>
                <w:sz w:val="21"/>
                <w:szCs w:val="21"/>
              </w:rPr>
            </w:pPr>
            <w:r w:rsidRPr="510D4DA0">
              <w:rPr>
                <w:rFonts w:ascii="Segoe UI" w:eastAsia="Times New Roman" w:hAnsi="Segoe UI" w:cs="Segoe UI"/>
                <w:sz w:val="21"/>
                <w:szCs w:val="21"/>
              </w:rPr>
              <w:t>I can recognise appropriate and inappropriate touch, understand that my body belongs to me, and ask for help when I need it.</w:t>
            </w:r>
          </w:p>
          <w:p w14:paraId="238CE624" w14:textId="697993CB" w:rsidR="000227E5" w:rsidRPr="000227E5" w:rsidRDefault="000227E5" w:rsidP="510D4DA0">
            <w:pPr>
              <w:spacing w:line="300" w:lineRule="atLeas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egoe UI" w:eastAsia="Times New Roman" w:hAnsi="Segoe UI" w:cs="Segoe UI"/>
                <w:sz w:val="21"/>
                <w:szCs w:val="21"/>
              </w:rPr>
            </w:pPr>
          </w:p>
          <w:p w14:paraId="063C835A" w14:textId="4D1BAC9F" w:rsidR="000227E5" w:rsidRPr="0096383E" w:rsidRDefault="000227E5" w:rsidP="510D4DA0">
            <w:pPr>
              <w:spacing w:line="0" w:lineRule="atLeas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  <w:tc>
          <w:tcPr>
            <w:tcW w:w="3402" w:type="dxa"/>
            <w:hideMark/>
          </w:tcPr>
          <w:p w14:paraId="4D700EE2" w14:textId="120590D8" w:rsidR="00083687" w:rsidRPr="00083687" w:rsidRDefault="5D5598AB" w:rsidP="510D4DA0">
            <w:pPr>
              <w:spacing w:line="300" w:lineRule="atLeas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egoe UI" w:eastAsia="Times New Roman" w:hAnsi="Segoe UI" w:cs="Segoe UI"/>
                <w:sz w:val="21"/>
                <w:szCs w:val="21"/>
              </w:rPr>
            </w:pPr>
            <w:r w:rsidRPr="510D4DA0">
              <w:rPr>
                <w:rFonts w:ascii="Arial" w:eastAsia="Times New Roman" w:hAnsi="Arial" w:cs="Arial"/>
                <w:sz w:val="18"/>
                <w:szCs w:val="18"/>
              </w:rPr>
              <w:t xml:space="preserve"> </w:t>
            </w:r>
            <w:r w:rsidR="26A7612A" w:rsidRPr="510D4DA0">
              <w:rPr>
                <w:rFonts w:ascii="Segoe UI" w:eastAsia="Times New Roman" w:hAnsi="Segoe UI" w:cs="Segoe UI"/>
                <w:sz w:val="21"/>
                <w:szCs w:val="21"/>
              </w:rPr>
              <w:t>I can recognise signs that I or others may feel uncomfortable, explain how to respond in unsafe situations, and confidently seek support from safe adults.</w:t>
            </w:r>
          </w:p>
          <w:p w14:paraId="5A87CD8A" w14:textId="5EF7DB93" w:rsidR="009F7EDF" w:rsidRPr="0096383E" w:rsidRDefault="009F7EDF" w:rsidP="510D4DA0">
            <w:pPr>
              <w:spacing w:line="0" w:lineRule="atLeas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  <w:tc>
          <w:tcPr>
            <w:tcW w:w="3544" w:type="dxa"/>
          </w:tcPr>
          <w:p w14:paraId="26E5152A" w14:textId="77777777" w:rsidR="009F7EDF" w:rsidRPr="0096383E" w:rsidRDefault="009F7EDF" w:rsidP="009F7EDF">
            <w:pPr>
              <w:spacing w:line="0" w:lineRule="atLeas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</w:tr>
      <w:tr w:rsidR="009F7EDF" w:rsidRPr="0096383E" w14:paraId="217ACB6B" w14:textId="77777777" w:rsidTr="005B3E88">
        <w:trPr>
          <w:cantSplit/>
          <w:trHeight w:val="113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2" w:type="dxa"/>
            <w:vMerge/>
            <w:textDirection w:val="btLr"/>
            <w:hideMark/>
          </w:tcPr>
          <w:p w14:paraId="185E1E41" w14:textId="77777777" w:rsidR="009F7EDF" w:rsidRPr="006D0808" w:rsidRDefault="009F7EDF" w:rsidP="005B3E88">
            <w:pPr>
              <w:ind w:left="113" w:right="113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269" w:type="dxa"/>
            <w:hideMark/>
          </w:tcPr>
          <w:p w14:paraId="6DBB732F" w14:textId="18B4AA11" w:rsidR="009F7EDF" w:rsidRPr="004E4952" w:rsidRDefault="2F354E40" w:rsidP="510D4DA0">
            <w:pPr>
              <w:spacing w:line="0" w:lineRule="atLeast"/>
              <w:ind w:left="-113" w:right="11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  <w:szCs w:val="20"/>
              </w:rPr>
            </w:pPr>
            <w:r w:rsidRPr="510D4DA0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 xml:space="preserve"> </w:t>
            </w:r>
            <w:r w:rsidR="5D5598AB" w:rsidRPr="510D4DA0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Medicine safety</w:t>
            </w:r>
          </w:p>
        </w:tc>
        <w:tc>
          <w:tcPr>
            <w:tcW w:w="2551" w:type="dxa"/>
            <w:hideMark/>
          </w:tcPr>
          <w:p w14:paraId="1EAB8D8D" w14:textId="77777777" w:rsidR="008B316A" w:rsidRPr="008B316A" w:rsidRDefault="47B4D8CC" w:rsidP="510D4DA0">
            <w:pPr>
              <w:spacing w:line="300" w:lineRule="atLeas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egoe UI" w:eastAsia="Times New Roman" w:hAnsi="Segoe UI" w:cs="Segoe UI"/>
                <w:sz w:val="21"/>
                <w:szCs w:val="21"/>
              </w:rPr>
            </w:pPr>
            <w:r w:rsidRPr="510D4DA0">
              <w:rPr>
                <w:rFonts w:ascii="Segoe UI" w:eastAsia="Times New Roman" w:hAnsi="Segoe UI" w:cs="Segoe UI"/>
                <w:sz w:val="21"/>
                <w:szCs w:val="21"/>
              </w:rPr>
              <w:t>I can name some ways to stay safe around medicines.</w:t>
            </w:r>
          </w:p>
          <w:p w14:paraId="4B3ECE88" w14:textId="76A455B3" w:rsidR="009F7EDF" w:rsidRPr="0096383E" w:rsidRDefault="009F7EDF" w:rsidP="510D4DA0">
            <w:pPr>
              <w:spacing w:line="0" w:lineRule="atLeas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  <w:tc>
          <w:tcPr>
            <w:tcW w:w="3544" w:type="dxa"/>
            <w:hideMark/>
          </w:tcPr>
          <w:p w14:paraId="7D7ED656" w14:textId="77777777" w:rsidR="00A0539A" w:rsidRPr="00A0539A" w:rsidRDefault="4B6BC40E" w:rsidP="510D4DA0">
            <w:pPr>
              <w:spacing w:line="300" w:lineRule="atLeas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egoe UI" w:eastAsia="Times New Roman" w:hAnsi="Segoe UI" w:cs="Segoe UI"/>
                <w:sz w:val="21"/>
                <w:szCs w:val="21"/>
              </w:rPr>
            </w:pPr>
            <w:r w:rsidRPr="510D4DA0">
              <w:rPr>
                <w:rFonts w:ascii="Segoe UI" w:eastAsia="Times New Roman" w:hAnsi="Segoe UI" w:cs="Segoe UI"/>
                <w:sz w:val="21"/>
                <w:szCs w:val="21"/>
              </w:rPr>
              <w:t>I can explain that medicines can be helpful or harmful and describe how to use them safely.</w:t>
            </w:r>
          </w:p>
          <w:p w14:paraId="43860602" w14:textId="6CB6E68C" w:rsidR="009F7EDF" w:rsidRPr="0096383E" w:rsidRDefault="009F7EDF" w:rsidP="510D4DA0">
            <w:pPr>
              <w:spacing w:line="0" w:lineRule="atLeas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  <w:tc>
          <w:tcPr>
            <w:tcW w:w="3402" w:type="dxa"/>
            <w:hideMark/>
          </w:tcPr>
          <w:p w14:paraId="1AA47FF4" w14:textId="5534ACF2" w:rsidR="00C661D9" w:rsidRPr="00C661D9" w:rsidRDefault="6930FEA7" w:rsidP="510D4DA0">
            <w:pPr>
              <w:spacing w:line="300" w:lineRule="atLeas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egoe UI" w:eastAsia="Times New Roman" w:hAnsi="Segoe UI" w:cs="Segoe UI"/>
                <w:sz w:val="21"/>
                <w:szCs w:val="21"/>
              </w:rPr>
            </w:pPr>
            <w:r w:rsidRPr="510D4DA0">
              <w:rPr>
                <w:rFonts w:ascii="Segoe UI" w:eastAsia="Times New Roman" w:hAnsi="Segoe UI" w:cs="Segoe UI"/>
                <w:sz w:val="21"/>
                <w:szCs w:val="21"/>
              </w:rPr>
              <w:t>I can explain why medicines should only be taken with the help of a safe adult and make safe choices to protect myself and others around medicines.</w:t>
            </w:r>
          </w:p>
          <w:p w14:paraId="07A142F6" w14:textId="21BD04E2" w:rsidR="009F7EDF" w:rsidRPr="0096383E" w:rsidRDefault="009F7EDF" w:rsidP="510D4DA0">
            <w:pPr>
              <w:spacing w:line="0" w:lineRule="atLeas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  <w:tc>
          <w:tcPr>
            <w:tcW w:w="3544" w:type="dxa"/>
          </w:tcPr>
          <w:p w14:paraId="50928EBD" w14:textId="77777777" w:rsidR="009F7EDF" w:rsidRPr="0096383E" w:rsidRDefault="009F7EDF" w:rsidP="009F7EDF">
            <w:pPr>
              <w:spacing w:line="0" w:lineRule="atLeas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</w:tr>
      <w:tr w:rsidR="00974363" w:rsidRPr="0096383E" w14:paraId="1F53E3A1" w14:textId="77777777" w:rsidTr="005B3E88">
        <w:trPr>
          <w:cantSplit/>
          <w:trHeight w:val="150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2" w:type="dxa"/>
            <w:vMerge w:val="restart"/>
            <w:textDirection w:val="btLr"/>
            <w:hideMark/>
          </w:tcPr>
          <w:p w14:paraId="7EDA8AC7" w14:textId="0DFBDA47" w:rsidR="00974363" w:rsidRPr="006D0808" w:rsidRDefault="77CADEAE" w:rsidP="005B3E88">
            <w:pPr>
              <w:spacing w:line="14" w:lineRule="atLeast"/>
              <w:ind w:right="113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510D4DA0">
              <w:rPr>
                <w:rFonts w:ascii="Arial" w:eastAsia="Times New Roman" w:hAnsi="Arial" w:cs="Arial"/>
                <w:sz w:val="20"/>
                <w:szCs w:val="20"/>
              </w:rPr>
              <w:lastRenderedPageBreak/>
              <w:t xml:space="preserve">Rights </w:t>
            </w:r>
            <w:r w:rsidR="10DDE25F" w:rsidRPr="510D4DA0">
              <w:rPr>
                <w:rFonts w:ascii="Arial" w:eastAsia="Times New Roman" w:hAnsi="Arial" w:cs="Arial"/>
                <w:sz w:val="20"/>
                <w:szCs w:val="20"/>
              </w:rPr>
              <w:t xml:space="preserve">&amp; </w:t>
            </w:r>
            <w:r w:rsidRPr="510D4DA0">
              <w:rPr>
                <w:rFonts w:ascii="Arial" w:eastAsia="Times New Roman" w:hAnsi="Arial" w:cs="Arial"/>
                <w:sz w:val="20"/>
                <w:szCs w:val="20"/>
              </w:rPr>
              <w:t>Respect</w:t>
            </w:r>
          </w:p>
        </w:tc>
        <w:tc>
          <w:tcPr>
            <w:tcW w:w="2269" w:type="dxa"/>
            <w:hideMark/>
          </w:tcPr>
          <w:p w14:paraId="210AFC5D" w14:textId="70E5F5A4" w:rsidR="00974363" w:rsidRPr="004E4952" w:rsidRDefault="00974363" w:rsidP="009F7EDF">
            <w:pPr>
              <w:spacing w:line="0" w:lineRule="atLeas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  <w:szCs w:val="20"/>
              </w:rPr>
            </w:pPr>
            <w:r w:rsidRPr="004E4952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 xml:space="preserve">Cooperation </w:t>
            </w:r>
          </w:p>
        </w:tc>
        <w:tc>
          <w:tcPr>
            <w:tcW w:w="2551" w:type="dxa"/>
            <w:hideMark/>
          </w:tcPr>
          <w:p w14:paraId="448EBFEE" w14:textId="77777777" w:rsidR="00FD61AC" w:rsidRPr="00FD61AC" w:rsidRDefault="3793BB13" w:rsidP="510D4DA0">
            <w:pPr>
              <w:spacing w:line="300" w:lineRule="atLeas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egoe UI" w:eastAsia="Times New Roman" w:hAnsi="Segoe UI" w:cs="Segoe UI"/>
                <w:sz w:val="21"/>
                <w:szCs w:val="21"/>
              </w:rPr>
            </w:pPr>
            <w:r w:rsidRPr="510D4DA0">
              <w:rPr>
                <w:rFonts w:ascii="Segoe UI" w:eastAsia="Times New Roman" w:hAnsi="Segoe UI" w:cs="Segoe UI"/>
                <w:sz w:val="21"/>
                <w:szCs w:val="21"/>
              </w:rPr>
              <w:t>I can share and take turns with others.</w:t>
            </w:r>
          </w:p>
          <w:p w14:paraId="3D80503B" w14:textId="17EB4390" w:rsidR="003C29A2" w:rsidRPr="0096383E" w:rsidRDefault="003C29A2" w:rsidP="510D4DA0">
            <w:pPr>
              <w:spacing w:line="0" w:lineRule="atLeas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  <w:tc>
          <w:tcPr>
            <w:tcW w:w="3544" w:type="dxa"/>
            <w:hideMark/>
          </w:tcPr>
          <w:p w14:paraId="0C4F45BF" w14:textId="77777777" w:rsidR="00A404AA" w:rsidRPr="00A404AA" w:rsidRDefault="475E4BF3" w:rsidP="510D4DA0">
            <w:pPr>
              <w:spacing w:line="300" w:lineRule="atLeas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egoe UI" w:eastAsia="Times New Roman" w:hAnsi="Segoe UI" w:cs="Segoe UI"/>
                <w:sz w:val="21"/>
                <w:szCs w:val="21"/>
              </w:rPr>
            </w:pPr>
            <w:r w:rsidRPr="510D4DA0">
              <w:rPr>
                <w:rFonts w:ascii="Segoe UI" w:eastAsia="Times New Roman" w:hAnsi="Segoe UI" w:cs="Segoe UI"/>
                <w:sz w:val="21"/>
                <w:szCs w:val="21"/>
              </w:rPr>
              <w:t>I can cooperate with others by sharing, taking turns and helping to solve disagreements fairly.</w:t>
            </w:r>
          </w:p>
          <w:p w14:paraId="7E92B61B" w14:textId="094A9CCF" w:rsidR="00974363" w:rsidRPr="0096383E" w:rsidRDefault="00974363" w:rsidP="510D4DA0">
            <w:pPr>
              <w:spacing w:line="0" w:lineRule="atLeas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  <w:tc>
          <w:tcPr>
            <w:tcW w:w="3402" w:type="dxa"/>
            <w:hideMark/>
          </w:tcPr>
          <w:p w14:paraId="42C3DA08" w14:textId="77777777" w:rsidR="00A404AA" w:rsidRPr="00A404AA" w:rsidRDefault="475E4BF3" w:rsidP="510D4DA0">
            <w:pPr>
              <w:spacing w:line="300" w:lineRule="atLeas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egoe UI" w:eastAsia="Times New Roman" w:hAnsi="Segoe UI" w:cs="Segoe UI"/>
                <w:sz w:val="21"/>
                <w:szCs w:val="21"/>
              </w:rPr>
            </w:pPr>
            <w:r w:rsidRPr="510D4DA0">
              <w:rPr>
                <w:rFonts w:ascii="Segoe UI" w:eastAsia="Times New Roman" w:hAnsi="Segoe UI" w:cs="Segoe UI"/>
                <w:sz w:val="21"/>
                <w:szCs w:val="21"/>
              </w:rPr>
              <w:t>I can work well with different people, help to resolve disagreements respectfully, and support others to cooperate successfully.</w:t>
            </w:r>
          </w:p>
          <w:p w14:paraId="5D611F5F" w14:textId="49F86C59" w:rsidR="00A404AA" w:rsidRPr="0096383E" w:rsidRDefault="00A404AA" w:rsidP="510D4DA0">
            <w:pPr>
              <w:spacing w:line="0" w:lineRule="atLeas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  <w:tc>
          <w:tcPr>
            <w:tcW w:w="3544" w:type="dxa"/>
          </w:tcPr>
          <w:p w14:paraId="71FD5933" w14:textId="77777777" w:rsidR="00974363" w:rsidRPr="0096383E" w:rsidRDefault="00974363" w:rsidP="009F7EDF">
            <w:pPr>
              <w:spacing w:line="0" w:lineRule="atLeas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</w:tr>
      <w:tr w:rsidR="00974363" w:rsidRPr="0096383E" w14:paraId="6C97FBAB" w14:textId="77777777" w:rsidTr="005B3E88">
        <w:trPr>
          <w:cantSplit/>
          <w:trHeight w:val="146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2" w:type="dxa"/>
            <w:vMerge/>
            <w:textDirection w:val="btLr"/>
          </w:tcPr>
          <w:p w14:paraId="35CEC7E7" w14:textId="77777777" w:rsidR="00974363" w:rsidRDefault="00974363" w:rsidP="005B3E88">
            <w:pPr>
              <w:spacing w:line="0" w:lineRule="atLeast"/>
              <w:ind w:left="113" w:right="113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269" w:type="dxa"/>
          </w:tcPr>
          <w:p w14:paraId="58D7A6BC" w14:textId="4DECA80D" w:rsidR="00974363" w:rsidRPr="004E4952" w:rsidRDefault="00974363" w:rsidP="009F7EDF">
            <w:pPr>
              <w:spacing w:line="0" w:lineRule="atLeas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Feelings and self-regulation</w:t>
            </w:r>
          </w:p>
        </w:tc>
        <w:tc>
          <w:tcPr>
            <w:tcW w:w="2551" w:type="dxa"/>
          </w:tcPr>
          <w:p w14:paraId="7BCB960B" w14:textId="77777777" w:rsidR="00342D82" w:rsidRPr="00342D82" w:rsidRDefault="4031852B" w:rsidP="510D4DA0">
            <w:pPr>
              <w:spacing w:line="300" w:lineRule="atLeas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egoe UI" w:eastAsia="Times New Roman" w:hAnsi="Segoe UI" w:cs="Segoe UI"/>
                <w:sz w:val="21"/>
                <w:szCs w:val="21"/>
              </w:rPr>
            </w:pPr>
            <w:r w:rsidRPr="510D4DA0">
              <w:rPr>
                <w:rFonts w:ascii="Segoe UI" w:eastAsia="Times New Roman" w:hAnsi="Segoe UI" w:cs="Segoe UI"/>
                <w:sz w:val="21"/>
                <w:szCs w:val="21"/>
              </w:rPr>
              <w:t>I can recognise my feelings and talk about how I feel.</w:t>
            </w:r>
          </w:p>
          <w:p w14:paraId="64244E84" w14:textId="0AB68603" w:rsidR="00342D82" w:rsidRPr="0096383E" w:rsidRDefault="00342D82" w:rsidP="510D4DA0">
            <w:pPr>
              <w:spacing w:line="0" w:lineRule="atLeas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  <w:tc>
          <w:tcPr>
            <w:tcW w:w="3544" w:type="dxa"/>
          </w:tcPr>
          <w:p w14:paraId="221218D8" w14:textId="433695F9" w:rsidR="00414F7D" w:rsidRPr="00414F7D" w:rsidRDefault="3FC62605" w:rsidP="510D4DA0">
            <w:pPr>
              <w:spacing w:line="300" w:lineRule="atLeas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egoe UI" w:eastAsia="Times New Roman" w:hAnsi="Segoe UI" w:cs="Segoe UI"/>
                <w:sz w:val="21"/>
                <w:szCs w:val="21"/>
              </w:rPr>
            </w:pPr>
            <w:r w:rsidRPr="510D4DA0">
              <w:rPr>
                <w:rFonts w:ascii="Segoe UI" w:eastAsia="Times New Roman" w:hAnsi="Segoe UI" w:cs="Segoe UI"/>
                <w:sz w:val="21"/>
                <w:szCs w:val="21"/>
              </w:rPr>
              <w:t>I can recognise</w:t>
            </w:r>
            <w:r w:rsidR="14B53DF4" w:rsidRPr="510D4DA0">
              <w:rPr>
                <w:rFonts w:ascii="Segoe UI" w:eastAsia="Times New Roman" w:hAnsi="Segoe UI" w:cs="Segoe UI"/>
                <w:sz w:val="21"/>
                <w:szCs w:val="21"/>
              </w:rPr>
              <w:t xml:space="preserve"> and explain</w:t>
            </w:r>
            <w:r w:rsidRPr="510D4DA0">
              <w:rPr>
                <w:rFonts w:ascii="Segoe UI" w:eastAsia="Times New Roman" w:hAnsi="Segoe UI" w:cs="Segoe UI"/>
                <w:sz w:val="21"/>
                <w:szCs w:val="21"/>
              </w:rPr>
              <w:t xml:space="preserve"> my feelings and use strategies to help manage them.</w:t>
            </w:r>
          </w:p>
          <w:p w14:paraId="5FE4FE16" w14:textId="05CFB3CB" w:rsidR="00342D82" w:rsidRPr="0096383E" w:rsidRDefault="00342D82" w:rsidP="510D4DA0">
            <w:pPr>
              <w:spacing w:line="0" w:lineRule="atLeas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  <w:tc>
          <w:tcPr>
            <w:tcW w:w="3402" w:type="dxa"/>
          </w:tcPr>
          <w:p w14:paraId="6EF46D8D" w14:textId="60DB9BB3" w:rsidR="00806620" w:rsidRPr="005B3E88" w:rsidRDefault="5D849F9E" w:rsidP="005B3E88">
            <w:pPr>
              <w:spacing w:line="300" w:lineRule="atLeas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egoe UI" w:eastAsia="Times New Roman" w:hAnsi="Segoe UI" w:cs="Segoe UI"/>
                <w:sz w:val="21"/>
                <w:szCs w:val="21"/>
              </w:rPr>
            </w:pPr>
            <w:r w:rsidRPr="510D4DA0">
              <w:rPr>
                <w:rFonts w:ascii="Segoe UI" w:eastAsia="Times New Roman" w:hAnsi="Segoe UI" w:cs="Segoe UI"/>
                <w:sz w:val="21"/>
                <w:szCs w:val="21"/>
              </w:rPr>
              <w:t xml:space="preserve">I can explain how my feelings affect my behaviour, choose </w:t>
            </w:r>
            <w:r w:rsidR="0099BEF7" w:rsidRPr="510D4DA0">
              <w:rPr>
                <w:rFonts w:ascii="Segoe UI" w:eastAsia="Times New Roman" w:hAnsi="Segoe UI" w:cs="Segoe UI"/>
                <w:sz w:val="21"/>
                <w:szCs w:val="21"/>
              </w:rPr>
              <w:t>helpful ways</w:t>
            </w:r>
            <w:r w:rsidRPr="510D4DA0">
              <w:rPr>
                <w:rFonts w:ascii="Segoe UI" w:eastAsia="Times New Roman" w:hAnsi="Segoe UI" w:cs="Segoe UI"/>
                <w:sz w:val="21"/>
                <w:szCs w:val="21"/>
              </w:rPr>
              <w:t xml:space="preserve"> to manage my emotions, and support others to manage theirs.</w:t>
            </w:r>
          </w:p>
        </w:tc>
        <w:tc>
          <w:tcPr>
            <w:tcW w:w="3544" w:type="dxa"/>
          </w:tcPr>
          <w:p w14:paraId="321BB914" w14:textId="77777777" w:rsidR="00974363" w:rsidRPr="0096383E" w:rsidRDefault="00974363" w:rsidP="009F7EDF">
            <w:pPr>
              <w:spacing w:line="0" w:lineRule="atLeas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</w:tr>
      <w:tr w:rsidR="00974363" w:rsidRPr="0096383E" w14:paraId="6A1769F1" w14:textId="77777777" w:rsidTr="005B3E88">
        <w:trPr>
          <w:cantSplit/>
          <w:trHeight w:val="151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2" w:type="dxa"/>
            <w:vMerge/>
            <w:textDirection w:val="btLr"/>
          </w:tcPr>
          <w:p w14:paraId="48E6B236" w14:textId="77777777" w:rsidR="00974363" w:rsidRDefault="00974363" w:rsidP="005B3E88">
            <w:pPr>
              <w:spacing w:line="0" w:lineRule="atLeast"/>
              <w:ind w:left="113" w:right="113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269" w:type="dxa"/>
          </w:tcPr>
          <w:p w14:paraId="554FAD4A" w14:textId="4801AA90" w:rsidR="00974363" w:rsidRDefault="00974363" w:rsidP="009F7EDF">
            <w:pPr>
              <w:spacing w:line="0" w:lineRule="atLeas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Managing money</w:t>
            </w:r>
          </w:p>
        </w:tc>
        <w:tc>
          <w:tcPr>
            <w:tcW w:w="2551" w:type="dxa"/>
          </w:tcPr>
          <w:p w14:paraId="74C12D12" w14:textId="77777777" w:rsidR="00553894" w:rsidRPr="00553894" w:rsidRDefault="779F8246" w:rsidP="510D4DA0">
            <w:pPr>
              <w:spacing w:line="300" w:lineRule="atLeas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egoe UI" w:eastAsia="Times New Roman" w:hAnsi="Segoe UI" w:cs="Segoe UI"/>
                <w:sz w:val="21"/>
                <w:szCs w:val="21"/>
              </w:rPr>
            </w:pPr>
            <w:r w:rsidRPr="510D4DA0">
              <w:rPr>
                <w:rFonts w:ascii="Segoe UI" w:eastAsia="Times New Roman" w:hAnsi="Segoe UI" w:cs="Segoe UI"/>
                <w:sz w:val="21"/>
                <w:szCs w:val="21"/>
              </w:rPr>
              <w:t>I can talk about how money is used to buy things.</w:t>
            </w:r>
          </w:p>
          <w:p w14:paraId="6CB7CA65" w14:textId="3C892750" w:rsidR="00553894" w:rsidRPr="0096383E" w:rsidRDefault="00553894" w:rsidP="510D4DA0">
            <w:pPr>
              <w:spacing w:line="0" w:lineRule="atLeas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  <w:tc>
          <w:tcPr>
            <w:tcW w:w="3544" w:type="dxa"/>
          </w:tcPr>
          <w:p w14:paraId="4F0317DF" w14:textId="77777777" w:rsidR="001563EA" w:rsidRPr="001563EA" w:rsidRDefault="36345252" w:rsidP="510D4DA0">
            <w:pPr>
              <w:spacing w:line="300" w:lineRule="atLeas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egoe UI" w:eastAsia="Times New Roman" w:hAnsi="Segoe UI" w:cs="Segoe UI"/>
                <w:sz w:val="21"/>
                <w:szCs w:val="21"/>
              </w:rPr>
            </w:pPr>
            <w:r w:rsidRPr="510D4DA0">
              <w:rPr>
                <w:rFonts w:ascii="Segoe UI" w:eastAsia="Times New Roman" w:hAnsi="Segoe UI" w:cs="Segoe UI"/>
                <w:sz w:val="21"/>
                <w:szCs w:val="21"/>
              </w:rPr>
              <w:t>I can explain how money is used, including saving, spending and choosing between needs and wants.</w:t>
            </w:r>
          </w:p>
          <w:p w14:paraId="61DC6EB7" w14:textId="20F4CC5C" w:rsidR="00553894" w:rsidRPr="0096383E" w:rsidRDefault="00553894" w:rsidP="510D4DA0">
            <w:pPr>
              <w:spacing w:line="0" w:lineRule="atLeas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  <w:tc>
          <w:tcPr>
            <w:tcW w:w="3402" w:type="dxa"/>
          </w:tcPr>
          <w:p w14:paraId="60903D38" w14:textId="40FA048B" w:rsidR="001563EA" w:rsidRPr="005B3E88" w:rsidRDefault="36345252" w:rsidP="005B3E88">
            <w:pPr>
              <w:spacing w:line="300" w:lineRule="atLeas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egoe UI" w:eastAsia="Times New Roman" w:hAnsi="Segoe UI" w:cs="Segoe UI"/>
                <w:sz w:val="21"/>
                <w:szCs w:val="21"/>
              </w:rPr>
            </w:pPr>
            <w:r w:rsidRPr="510D4DA0">
              <w:rPr>
                <w:rFonts w:ascii="Segoe UI" w:eastAsia="Times New Roman" w:hAnsi="Segoe UI" w:cs="Segoe UI"/>
                <w:sz w:val="21"/>
                <w:szCs w:val="21"/>
              </w:rPr>
              <w:t>I can make sensible choices about spending and saving money and explain why people make different choices about what they need and want.</w:t>
            </w:r>
          </w:p>
        </w:tc>
        <w:tc>
          <w:tcPr>
            <w:tcW w:w="3544" w:type="dxa"/>
          </w:tcPr>
          <w:p w14:paraId="188965E9" w14:textId="77777777" w:rsidR="00974363" w:rsidRPr="0096383E" w:rsidRDefault="00974363" w:rsidP="009F7EDF">
            <w:pPr>
              <w:spacing w:line="0" w:lineRule="atLeas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</w:tr>
      <w:tr w:rsidR="009F7EDF" w:rsidRPr="0096383E" w14:paraId="3498A90A" w14:textId="77777777" w:rsidTr="005B3E88">
        <w:trPr>
          <w:cantSplit/>
          <w:trHeight w:val="113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2" w:type="dxa"/>
            <w:vMerge w:val="restart"/>
            <w:textDirection w:val="btLr"/>
            <w:hideMark/>
          </w:tcPr>
          <w:p w14:paraId="705052C1" w14:textId="2F1959C8" w:rsidR="009F7EDF" w:rsidRPr="006D0808" w:rsidRDefault="5D5598AB" w:rsidP="005B3E88">
            <w:pPr>
              <w:spacing w:line="0" w:lineRule="atLeast"/>
              <w:ind w:right="113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510D4DA0">
              <w:rPr>
                <w:rFonts w:ascii="Arial" w:eastAsia="Times New Roman" w:hAnsi="Arial" w:cs="Arial"/>
                <w:sz w:val="20"/>
                <w:szCs w:val="20"/>
              </w:rPr>
              <w:t>Being my</w:t>
            </w:r>
            <w:r w:rsidR="5BD2DDE4" w:rsidRPr="510D4DA0">
              <w:rPr>
                <w:rFonts w:ascii="Arial" w:eastAsia="Times New Roman" w:hAnsi="Arial" w:cs="Arial"/>
                <w:sz w:val="20"/>
                <w:szCs w:val="20"/>
              </w:rPr>
              <w:t xml:space="preserve"> </w:t>
            </w:r>
            <w:r w:rsidRPr="510D4DA0">
              <w:rPr>
                <w:rFonts w:ascii="Arial" w:eastAsia="Times New Roman" w:hAnsi="Arial" w:cs="Arial"/>
                <w:sz w:val="20"/>
                <w:szCs w:val="20"/>
              </w:rPr>
              <w:t>Best</w:t>
            </w:r>
          </w:p>
        </w:tc>
        <w:tc>
          <w:tcPr>
            <w:tcW w:w="2269" w:type="dxa"/>
            <w:hideMark/>
          </w:tcPr>
          <w:p w14:paraId="5483A9F4" w14:textId="1FB6AD27" w:rsidR="009F7EDF" w:rsidRPr="004E4952" w:rsidRDefault="5D5598AB" w:rsidP="009F7EDF">
            <w:pPr>
              <w:spacing w:line="0" w:lineRule="atLeast"/>
              <w:ind w:right="113" w:hanging="11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  <w:szCs w:val="20"/>
              </w:rPr>
            </w:pPr>
            <w:r w:rsidRPr="510D4DA0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Looking after my</w:t>
            </w:r>
            <w:r w:rsidR="1BBBAC8E" w:rsidRPr="510D4DA0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 xml:space="preserve"> </w:t>
            </w:r>
            <w:r w:rsidRPr="510D4DA0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body</w:t>
            </w:r>
          </w:p>
        </w:tc>
        <w:tc>
          <w:tcPr>
            <w:tcW w:w="2551" w:type="dxa"/>
            <w:hideMark/>
          </w:tcPr>
          <w:p w14:paraId="5A1BC896" w14:textId="364DE666" w:rsidR="009F7EDF" w:rsidRPr="0096383E" w:rsidRDefault="4B102A56" w:rsidP="510D4DA0">
            <w:pPr>
              <w:spacing w:line="0" w:lineRule="atLeas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egoe UI" w:eastAsia="Segoe UI" w:hAnsi="Segoe UI" w:cs="Segoe UI"/>
                <w:sz w:val="21"/>
                <w:szCs w:val="21"/>
              </w:rPr>
            </w:pPr>
            <w:r w:rsidRPr="510D4DA0">
              <w:rPr>
                <w:rFonts w:ascii="Segoe UI" w:eastAsia="Segoe UI" w:hAnsi="Segoe UI" w:cs="Segoe UI"/>
                <w:sz w:val="21"/>
                <w:szCs w:val="21"/>
              </w:rPr>
              <w:t xml:space="preserve">I can </w:t>
            </w:r>
            <w:r w:rsidR="001FFC5D" w:rsidRPr="510D4DA0">
              <w:rPr>
                <w:rFonts w:ascii="Segoe UI" w:eastAsia="Segoe UI" w:hAnsi="Segoe UI" w:cs="Segoe UI"/>
                <w:sz w:val="21"/>
                <w:szCs w:val="21"/>
              </w:rPr>
              <w:t>identify</w:t>
            </w:r>
            <w:r w:rsidRPr="510D4DA0">
              <w:rPr>
                <w:rFonts w:ascii="Segoe UI" w:eastAsia="Segoe UI" w:hAnsi="Segoe UI" w:cs="Segoe UI"/>
                <w:sz w:val="21"/>
                <w:szCs w:val="21"/>
              </w:rPr>
              <w:t xml:space="preserve"> some things that I can do to help keep me healthy.</w:t>
            </w:r>
          </w:p>
        </w:tc>
        <w:tc>
          <w:tcPr>
            <w:tcW w:w="3544" w:type="dxa"/>
            <w:hideMark/>
          </w:tcPr>
          <w:p w14:paraId="4A0D80F4" w14:textId="77777777" w:rsidR="00914278" w:rsidRPr="00914278" w:rsidRDefault="7BB764DB" w:rsidP="510D4DA0">
            <w:pPr>
              <w:spacing w:line="300" w:lineRule="atLeas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egoe UI" w:eastAsia="Times New Roman" w:hAnsi="Segoe UI" w:cs="Segoe UI"/>
                <w:sz w:val="21"/>
                <w:szCs w:val="21"/>
              </w:rPr>
            </w:pPr>
            <w:r w:rsidRPr="510D4DA0">
              <w:rPr>
                <w:rFonts w:ascii="Segoe UI" w:eastAsia="Times New Roman" w:hAnsi="Segoe UI" w:cs="Segoe UI"/>
                <w:sz w:val="21"/>
                <w:szCs w:val="21"/>
              </w:rPr>
              <w:t>I can explain how my choices help to keep my body healthy, safe and well.</w:t>
            </w:r>
          </w:p>
          <w:p w14:paraId="76EAFF40" w14:textId="4AE21860" w:rsidR="009F7EDF" w:rsidRPr="0096383E" w:rsidRDefault="009F7EDF" w:rsidP="510D4DA0">
            <w:pPr>
              <w:spacing w:line="0" w:lineRule="atLeas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  <w:tc>
          <w:tcPr>
            <w:tcW w:w="3402" w:type="dxa"/>
            <w:hideMark/>
          </w:tcPr>
          <w:p w14:paraId="45C11A7D" w14:textId="528D0EDA" w:rsidR="000D4124" w:rsidRPr="000D4124" w:rsidRDefault="58B109B3" w:rsidP="510D4DA0">
            <w:pPr>
              <w:spacing w:line="300" w:lineRule="atLeas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egoe UI" w:eastAsia="Times New Roman" w:hAnsi="Segoe UI" w:cs="Segoe UI"/>
                <w:sz w:val="21"/>
                <w:szCs w:val="21"/>
              </w:rPr>
            </w:pPr>
            <w:r w:rsidRPr="510D4DA0">
              <w:rPr>
                <w:rFonts w:ascii="Segoe UI" w:eastAsia="Times New Roman" w:hAnsi="Segoe UI" w:cs="Segoe UI"/>
                <w:sz w:val="21"/>
                <w:szCs w:val="21"/>
              </w:rPr>
              <w:t>I can explain how healthy habits, including hygiene, exercise, healthy eating and sleep, help my body to work well and stay healthy.</w:t>
            </w:r>
          </w:p>
          <w:p w14:paraId="304F3582" w14:textId="6CF6CD37" w:rsidR="009F7EDF" w:rsidRPr="0096383E" w:rsidRDefault="009F7EDF" w:rsidP="510D4DA0">
            <w:pPr>
              <w:spacing w:line="0" w:lineRule="atLeas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  <w:tc>
          <w:tcPr>
            <w:tcW w:w="3544" w:type="dxa"/>
          </w:tcPr>
          <w:p w14:paraId="69C48E6C" w14:textId="77777777" w:rsidR="009F7EDF" w:rsidRPr="0096383E" w:rsidRDefault="009F7EDF" w:rsidP="009F7EDF">
            <w:pPr>
              <w:spacing w:line="0" w:lineRule="atLeas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</w:tr>
      <w:tr w:rsidR="009F7EDF" w:rsidRPr="0096383E" w14:paraId="5730EDBC" w14:textId="77777777" w:rsidTr="005B3E88">
        <w:trPr>
          <w:cantSplit/>
          <w:trHeight w:val="113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2" w:type="dxa"/>
            <w:vMerge/>
            <w:textDirection w:val="btLr"/>
            <w:hideMark/>
          </w:tcPr>
          <w:p w14:paraId="5F99BC5F" w14:textId="77777777" w:rsidR="009F7EDF" w:rsidRPr="006D0808" w:rsidRDefault="009F7EDF" w:rsidP="005B3E88">
            <w:pPr>
              <w:ind w:left="113" w:right="113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269" w:type="dxa"/>
            <w:hideMark/>
          </w:tcPr>
          <w:p w14:paraId="27DC7D40" w14:textId="31C3BF62" w:rsidR="009F7EDF" w:rsidRPr="004E4952" w:rsidRDefault="5147F1DA" w:rsidP="510D4DA0">
            <w:pPr>
              <w:spacing w:line="0" w:lineRule="atLeast"/>
              <w:ind w:left="-113" w:right="11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  <w:szCs w:val="20"/>
              </w:rPr>
            </w:pPr>
            <w:r w:rsidRPr="510D4DA0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 xml:space="preserve"> </w:t>
            </w:r>
            <w:r w:rsidR="5D5598AB" w:rsidRPr="510D4DA0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Growth Mindset</w:t>
            </w:r>
          </w:p>
        </w:tc>
        <w:tc>
          <w:tcPr>
            <w:tcW w:w="2551" w:type="dxa"/>
            <w:hideMark/>
          </w:tcPr>
          <w:p w14:paraId="073137A0" w14:textId="77777777" w:rsidR="00C51BE3" w:rsidRPr="00C51BE3" w:rsidRDefault="54A5DE82" w:rsidP="510D4DA0">
            <w:pPr>
              <w:spacing w:line="300" w:lineRule="atLeas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egoe UI" w:eastAsia="Times New Roman" w:hAnsi="Segoe UI" w:cs="Segoe UI"/>
                <w:sz w:val="21"/>
                <w:szCs w:val="21"/>
              </w:rPr>
            </w:pPr>
            <w:r w:rsidRPr="510D4DA0">
              <w:rPr>
                <w:rFonts w:ascii="Segoe UI" w:eastAsia="Times New Roman" w:hAnsi="Segoe UI" w:cs="Segoe UI"/>
                <w:sz w:val="21"/>
                <w:szCs w:val="21"/>
              </w:rPr>
              <w:t>I can try new things and keep going when I find something difficult.</w:t>
            </w:r>
          </w:p>
          <w:p w14:paraId="50BDD9F0" w14:textId="1C21F86A" w:rsidR="009F7EDF" w:rsidRPr="0096383E" w:rsidRDefault="009F7EDF" w:rsidP="510D4DA0">
            <w:pPr>
              <w:spacing w:line="0" w:lineRule="atLeas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  <w:tc>
          <w:tcPr>
            <w:tcW w:w="3544" w:type="dxa"/>
            <w:hideMark/>
          </w:tcPr>
          <w:p w14:paraId="245C44D9" w14:textId="77777777" w:rsidR="00C51BE3" w:rsidRPr="00C51BE3" w:rsidRDefault="54A5DE82" w:rsidP="510D4DA0">
            <w:pPr>
              <w:spacing w:line="300" w:lineRule="atLeas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egoe UI" w:eastAsia="Times New Roman" w:hAnsi="Segoe UI" w:cs="Segoe UI"/>
                <w:sz w:val="21"/>
                <w:szCs w:val="21"/>
              </w:rPr>
            </w:pPr>
            <w:r w:rsidRPr="510D4DA0">
              <w:rPr>
                <w:rFonts w:ascii="Segoe UI" w:eastAsia="Times New Roman" w:hAnsi="Segoe UI" w:cs="Segoe UI"/>
                <w:sz w:val="21"/>
                <w:szCs w:val="21"/>
              </w:rPr>
              <w:t>I can explain what happens when I learn something new and understand that practice helps me improve.</w:t>
            </w:r>
          </w:p>
          <w:p w14:paraId="1E5EB64A" w14:textId="6C1F1C3B" w:rsidR="009F7EDF" w:rsidRPr="0096383E" w:rsidRDefault="009F7EDF" w:rsidP="510D4DA0">
            <w:pPr>
              <w:spacing w:line="0" w:lineRule="atLeas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  <w:tc>
          <w:tcPr>
            <w:tcW w:w="3402" w:type="dxa"/>
            <w:hideMark/>
          </w:tcPr>
          <w:p w14:paraId="4DD979AF" w14:textId="1D1031E7" w:rsidR="009F7EDF" w:rsidRPr="0096383E" w:rsidRDefault="6F55C311" w:rsidP="510D4DA0">
            <w:pPr>
              <w:spacing w:line="30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egoe UI" w:eastAsia="Segoe UI" w:hAnsi="Segoe UI" w:cs="Segoe UI"/>
                <w:sz w:val="21"/>
                <w:szCs w:val="21"/>
              </w:rPr>
            </w:pPr>
            <w:r w:rsidRPr="510D4DA0">
              <w:rPr>
                <w:rFonts w:ascii="Segoe UI" w:eastAsia="Segoe UI" w:hAnsi="Segoe UI" w:cs="Segoe UI"/>
                <w:sz w:val="21"/>
                <w:szCs w:val="21"/>
              </w:rPr>
              <w:t>I can learn from my mistakes, try different ways to solve problems when things are difficult, and encourage others to keep trying and do their best.</w:t>
            </w:r>
          </w:p>
          <w:p w14:paraId="3283F027" w14:textId="6F1090C1" w:rsidR="009F7EDF" w:rsidRPr="0096383E" w:rsidRDefault="009F7EDF" w:rsidP="510D4DA0">
            <w:pPr>
              <w:spacing w:line="0" w:lineRule="atLeas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  <w:tc>
          <w:tcPr>
            <w:tcW w:w="3544" w:type="dxa"/>
          </w:tcPr>
          <w:p w14:paraId="0AA0D5A6" w14:textId="77777777" w:rsidR="009F7EDF" w:rsidRPr="0096383E" w:rsidRDefault="009F7EDF" w:rsidP="009F7EDF">
            <w:pPr>
              <w:spacing w:line="0" w:lineRule="atLeas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</w:tr>
      <w:tr w:rsidR="009F7EDF" w:rsidRPr="0096383E" w14:paraId="7F0AC3F2" w14:textId="77777777" w:rsidTr="005B3E88">
        <w:trPr>
          <w:cantSplit/>
          <w:trHeight w:val="113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2" w:type="dxa"/>
            <w:vMerge w:val="restart"/>
            <w:textDirection w:val="btLr"/>
            <w:hideMark/>
          </w:tcPr>
          <w:p w14:paraId="0B1D3A7D" w14:textId="2C46BF86" w:rsidR="009F7EDF" w:rsidRPr="006D0808" w:rsidRDefault="5D5598AB" w:rsidP="005B3E88">
            <w:pPr>
              <w:spacing w:line="0" w:lineRule="atLeast"/>
              <w:ind w:right="113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510D4DA0">
              <w:rPr>
                <w:rFonts w:ascii="Arial" w:eastAsia="Times New Roman" w:hAnsi="Arial" w:cs="Arial"/>
                <w:sz w:val="20"/>
                <w:szCs w:val="20"/>
              </w:rPr>
              <w:lastRenderedPageBreak/>
              <w:t xml:space="preserve">Growing </w:t>
            </w:r>
            <w:r w:rsidR="1C38E351" w:rsidRPr="510D4DA0">
              <w:rPr>
                <w:rFonts w:ascii="Arial" w:eastAsia="Times New Roman" w:hAnsi="Arial" w:cs="Arial"/>
                <w:sz w:val="20"/>
                <w:szCs w:val="20"/>
              </w:rPr>
              <w:t xml:space="preserve">and </w:t>
            </w:r>
            <w:proofErr w:type="gramStart"/>
            <w:r w:rsidRPr="510D4DA0">
              <w:rPr>
                <w:rFonts w:ascii="Arial" w:eastAsia="Times New Roman" w:hAnsi="Arial" w:cs="Arial"/>
                <w:sz w:val="20"/>
                <w:szCs w:val="20"/>
              </w:rPr>
              <w:t>Changing</w:t>
            </w:r>
            <w:proofErr w:type="gramEnd"/>
          </w:p>
        </w:tc>
        <w:tc>
          <w:tcPr>
            <w:tcW w:w="2269" w:type="dxa"/>
            <w:hideMark/>
          </w:tcPr>
          <w:p w14:paraId="7B59842E" w14:textId="77777777" w:rsidR="009F7EDF" w:rsidRPr="004E4952" w:rsidRDefault="5D5598AB" w:rsidP="510D4DA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  <w:szCs w:val="20"/>
              </w:rPr>
            </w:pPr>
            <w:r w:rsidRPr="510D4DA0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Life cycles</w:t>
            </w:r>
          </w:p>
          <w:p w14:paraId="3430D073" w14:textId="77777777" w:rsidR="009F7EDF" w:rsidRPr="004E4952" w:rsidRDefault="009F7EDF" w:rsidP="510D4DA0">
            <w:pPr>
              <w:spacing w:after="240" w:line="0" w:lineRule="atLeas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551" w:type="dxa"/>
            <w:hideMark/>
          </w:tcPr>
          <w:p w14:paraId="6DEFE75D" w14:textId="77777777" w:rsidR="00433596" w:rsidRPr="00433596" w:rsidRDefault="60E2C5A7" w:rsidP="510D4DA0">
            <w:pPr>
              <w:spacing w:line="300" w:lineRule="atLeas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egoe UI" w:eastAsia="Times New Roman" w:hAnsi="Segoe UI" w:cs="Segoe UI"/>
                <w:sz w:val="21"/>
                <w:szCs w:val="21"/>
              </w:rPr>
            </w:pPr>
            <w:r w:rsidRPr="510D4DA0">
              <w:rPr>
                <w:rFonts w:ascii="Segoe UI" w:eastAsia="Times New Roman" w:hAnsi="Segoe UI" w:cs="Segoe UI"/>
                <w:sz w:val="21"/>
                <w:szCs w:val="21"/>
              </w:rPr>
              <w:t>I can talk about ways I have changed as I have grown.</w:t>
            </w:r>
          </w:p>
          <w:p w14:paraId="4FB98971" w14:textId="292088F5" w:rsidR="009F7EDF" w:rsidRPr="0096383E" w:rsidRDefault="009F7EDF" w:rsidP="510D4DA0">
            <w:pPr>
              <w:spacing w:line="0" w:lineRule="atLeas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  <w:tc>
          <w:tcPr>
            <w:tcW w:w="3544" w:type="dxa"/>
            <w:hideMark/>
          </w:tcPr>
          <w:p w14:paraId="34B00785" w14:textId="3E622156" w:rsidR="00380C80" w:rsidRDefault="740277F3" w:rsidP="510D4DA0">
            <w:pPr>
              <w:spacing w:line="300" w:lineRule="atLeas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egoe UI" w:eastAsia="Times New Roman" w:hAnsi="Segoe UI" w:cs="Segoe UI"/>
                <w:sz w:val="21"/>
                <w:szCs w:val="21"/>
              </w:rPr>
            </w:pPr>
            <w:r w:rsidRPr="510D4DA0">
              <w:rPr>
                <w:rFonts w:ascii="Segoe UI" w:eastAsia="Times New Roman" w:hAnsi="Segoe UI" w:cs="Segoe UI"/>
                <w:sz w:val="21"/>
                <w:szCs w:val="21"/>
              </w:rPr>
              <w:t xml:space="preserve">I can describe how people grow and change throughout their </w:t>
            </w:r>
            <w:r w:rsidR="3B6F572C" w:rsidRPr="510D4DA0">
              <w:rPr>
                <w:rFonts w:ascii="Segoe UI" w:eastAsia="Times New Roman" w:hAnsi="Segoe UI" w:cs="Segoe UI"/>
                <w:sz w:val="21"/>
                <w:szCs w:val="21"/>
              </w:rPr>
              <w:t>lives and</w:t>
            </w:r>
            <w:r w:rsidRPr="510D4DA0">
              <w:rPr>
                <w:rFonts w:ascii="Segoe UI" w:eastAsia="Times New Roman" w:hAnsi="Segoe UI" w:cs="Segoe UI"/>
                <w:sz w:val="21"/>
                <w:szCs w:val="21"/>
              </w:rPr>
              <w:t xml:space="preserve"> recognise that families help and care for us as we grow.</w:t>
            </w:r>
          </w:p>
          <w:p w14:paraId="48590F3C" w14:textId="77777777" w:rsidR="00380C80" w:rsidRPr="00380C80" w:rsidRDefault="00380C80" w:rsidP="510D4DA0">
            <w:pPr>
              <w:spacing w:line="300" w:lineRule="atLeas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egoe UI" w:eastAsia="Times New Roman" w:hAnsi="Segoe UI" w:cs="Segoe UI"/>
                <w:sz w:val="21"/>
                <w:szCs w:val="21"/>
              </w:rPr>
            </w:pPr>
          </w:p>
          <w:p w14:paraId="1BDAA0B3" w14:textId="38F8A947" w:rsidR="009F7EDF" w:rsidRPr="0096383E" w:rsidRDefault="009F7EDF" w:rsidP="510D4DA0">
            <w:pPr>
              <w:spacing w:line="0" w:lineRule="atLeas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  <w:tc>
          <w:tcPr>
            <w:tcW w:w="3402" w:type="dxa"/>
            <w:hideMark/>
          </w:tcPr>
          <w:p w14:paraId="39DF1C6F" w14:textId="77777777" w:rsidR="00380C80" w:rsidRPr="00380C80" w:rsidRDefault="1CAE4F33" w:rsidP="510D4DA0">
            <w:pPr>
              <w:spacing w:line="300" w:lineRule="atLeas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egoe UI" w:eastAsia="Times New Roman" w:hAnsi="Segoe UI" w:cs="Segoe UI"/>
                <w:sz w:val="21"/>
                <w:szCs w:val="21"/>
              </w:rPr>
            </w:pPr>
            <w:r w:rsidRPr="510D4DA0">
              <w:rPr>
                <w:rFonts w:ascii="Segoe UI" w:eastAsia="Times New Roman" w:hAnsi="Segoe UI" w:cs="Segoe UI"/>
                <w:sz w:val="21"/>
                <w:szCs w:val="21"/>
              </w:rPr>
              <w:t>I can explain how growth and change are part of life, talk about my hopes for the future, and describe how adults care for children as they grow.</w:t>
            </w:r>
          </w:p>
          <w:p w14:paraId="2D53B50A" w14:textId="604294BF" w:rsidR="009F7EDF" w:rsidRPr="0096383E" w:rsidRDefault="009F7EDF" w:rsidP="510D4DA0">
            <w:pPr>
              <w:spacing w:after="160" w:line="0" w:lineRule="atLeas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  <w:tc>
          <w:tcPr>
            <w:tcW w:w="3544" w:type="dxa"/>
          </w:tcPr>
          <w:p w14:paraId="7F551B71" w14:textId="77777777" w:rsidR="009F7EDF" w:rsidRPr="0096383E" w:rsidRDefault="009F7EDF" w:rsidP="009F7EDF">
            <w:pPr>
              <w:spacing w:after="160" w:line="0" w:lineRule="atLeas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sz w:val="18"/>
                <w:szCs w:val="18"/>
                <w:shd w:val="clear" w:color="auto" w:fill="FFFFFF"/>
              </w:rPr>
            </w:pPr>
          </w:p>
        </w:tc>
      </w:tr>
      <w:tr w:rsidR="009F7EDF" w:rsidRPr="0096383E" w14:paraId="21093B41" w14:textId="77777777" w:rsidTr="005B3E88">
        <w:trPr>
          <w:cantSplit/>
          <w:trHeight w:val="113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2" w:type="dxa"/>
            <w:vMerge/>
            <w:textDirection w:val="btLr"/>
            <w:hideMark/>
          </w:tcPr>
          <w:p w14:paraId="5B0C0B88" w14:textId="77777777" w:rsidR="009F7EDF" w:rsidRPr="006D0808" w:rsidRDefault="009F7EDF" w:rsidP="005B3E88">
            <w:pPr>
              <w:ind w:left="113" w:right="113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269" w:type="dxa"/>
            <w:hideMark/>
          </w:tcPr>
          <w:p w14:paraId="78233A8B" w14:textId="77777777" w:rsidR="009F7EDF" w:rsidRPr="004E4952" w:rsidRDefault="5D5598AB" w:rsidP="510D4DA0">
            <w:pPr>
              <w:spacing w:line="0" w:lineRule="atLeas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  <w:szCs w:val="20"/>
              </w:rPr>
            </w:pPr>
            <w:r w:rsidRPr="510D4DA0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Dealing with loss</w:t>
            </w:r>
          </w:p>
        </w:tc>
        <w:tc>
          <w:tcPr>
            <w:tcW w:w="2551" w:type="dxa"/>
            <w:hideMark/>
          </w:tcPr>
          <w:p w14:paraId="06103883" w14:textId="77777777" w:rsidR="009B1095" w:rsidRPr="009B1095" w:rsidRDefault="5EDDF5BD" w:rsidP="510D4DA0">
            <w:pPr>
              <w:spacing w:line="300" w:lineRule="atLeas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egoe UI" w:eastAsia="Times New Roman" w:hAnsi="Segoe UI" w:cs="Segoe UI"/>
                <w:sz w:val="21"/>
                <w:szCs w:val="21"/>
              </w:rPr>
            </w:pPr>
            <w:r w:rsidRPr="510D4DA0">
              <w:rPr>
                <w:rFonts w:ascii="Segoe UI" w:eastAsia="Times New Roman" w:hAnsi="Segoe UI" w:cs="Segoe UI"/>
                <w:sz w:val="21"/>
                <w:szCs w:val="21"/>
              </w:rPr>
              <w:t>I can talk about feelings I might have when something changes or is lost.</w:t>
            </w:r>
          </w:p>
          <w:p w14:paraId="7A89D40A" w14:textId="47C9A4ED" w:rsidR="009F7EDF" w:rsidRPr="0096383E" w:rsidRDefault="009F7EDF" w:rsidP="510D4DA0">
            <w:pPr>
              <w:spacing w:line="0" w:lineRule="atLeas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  <w:tc>
          <w:tcPr>
            <w:tcW w:w="3544" w:type="dxa"/>
            <w:hideMark/>
          </w:tcPr>
          <w:p w14:paraId="7C9790E3" w14:textId="77777777" w:rsidR="00395206" w:rsidRPr="00395206" w:rsidRDefault="08CCAF72" w:rsidP="510D4DA0">
            <w:pPr>
              <w:spacing w:line="300" w:lineRule="atLeas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egoe UI" w:eastAsia="Times New Roman" w:hAnsi="Segoe UI" w:cs="Segoe UI"/>
                <w:sz w:val="21"/>
                <w:szCs w:val="21"/>
              </w:rPr>
            </w:pPr>
            <w:r w:rsidRPr="510D4DA0">
              <w:rPr>
                <w:rFonts w:ascii="Segoe UI" w:eastAsia="Times New Roman" w:hAnsi="Segoe UI" w:cs="Segoe UI"/>
                <w:sz w:val="21"/>
                <w:szCs w:val="21"/>
              </w:rPr>
              <w:t>I can recognise feelings linked to change and loss and suggest ways to help myself and others cope with these feelings.</w:t>
            </w:r>
          </w:p>
          <w:p w14:paraId="1498730E" w14:textId="43CE55E3" w:rsidR="009F7EDF" w:rsidRPr="00395206" w:rsidRDefault="009F7EDF" w:rsidP="510D4DA0">
            <w:pPr>
              <w:spacing w:line="0" w:lineRule="atLeas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  <w:tc>
          <w:tcPr>
            <w:tcW w:w="3402" w:type="dxa"/>
            <w:hideMark/>
          </w:tcPr>
          <w:p w14:paraId="78B9BF09" w14:textId="087FB08B" w:rsidR="00D91E1A" w:rsidRPr="00D91E1A" w:rsidRDefault="3809B8A4" w:rsidP="510D4DA0">
            <w:pPr>
              <w:spacing w:line="300" w:lineRule="atLeas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egoe UI" w:eastAsia="Times New Roman" w:hAnsi="Segoe UI" w:cs="Segoe UI"/>
                <w:sz w:val="21"/>
                <w:szCs w:val="21"/>
              </w:rPr>
            </w:pPr>
            <w:r w:rsidRPr="510D4DA0">
              <w:rPr>
                <w:rFonts w:ascii="Segoe UI" w:eastAsia="Times New Roman" w:hAnsi="Segoe UI" w:cs="Segoe UI"/>
                <w:sz w:val="21"/>
                <w:szCs w:val="21"/>
              </w:rPr>
              <w:t xml:space="preserve">I can explain that people may respond differently to change and </w:t>
            </w:r>
            <w:r w:rsidR="746D0109" w:rsidRPr="510D4DA0">
              <w:rPr>
                <w:rFonts w:ascii="Segoe UI" w:eastAsia="Times New Roman" w:hAnsi="Segoe UI" w:cs="Segoe UI"/>
                <w:sz w:val="21"/>
                <w:szCs w:val="21"/>
              </w:rPr>
              <w:t>loss and</w:t>
            </w:r>
            <w:r w:rsidRPr="510D4DA0">
              <w:rPr>
                <w:rFonts w:ascii="Segoe UI" w:eastAsia="Times New Roman" w:hAnsi="Segoe UI" w:cs="Segoe UI"/>
                <w:sz w:val="21"/>
                <w:szCs w:val="21"/>
              </w:rPr>
              <w:t xml:space="preserve"> show kindness and understanding when supporting others.</w:t>
            </w:r>
          </w:p>
          <w:p w14:paraId="37829775" w14:textId="1E457451" w:rsidR="009F7EDF" w:rsidRPr="0096383E" w:rsidRDefault="009F7EDF" w:rsidP="510D4DA0">
            <w:pPr>
              <w:spacing w:line="0" w:lineRule="atLeas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  <w:tc>
          <w:tcPr>
            <w:tcW w:w="3544" w:type="dxa"/>
          </w:tcPr>
          <w:p w14:paraId="27F94643" w14:textId="77777777" w:rsidR="009F7EDF" w:rsidRPr="0096383E" w:rsidRDefault="009F7EDF" w:rsidP="009F7EDF">
            <w:pPr>
              <w:spacing w:line="0" w:lineRule="atLeas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</w:tr>
      <w:tr w:rsidR="009F7EDF" w:rsidRPr="0096383E" w14:paraId="32F44214" w14:textId="77777777" w:rsidTr="005B3E88">
        <w:trPr>
          <w:trHeight w:val="83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2" w:type="dxa"/>
            <w:vMerge/>
            <w:hideMark/>
          </w:tcPr>
          <w:p w14:paraId="7A32E7F4" w14:textId="77777777" w:rsidR="009F7EDF" w:rsidRPr="006D0808" w:rsidRDefault="009F7EDF" w:rsidP="005B3E88">
            <w:pPr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269" w:type="dxa"/>
            <w:hideMark/>
          </w:tcPr>
          <w:p w14:paraId="0DF97674" w14:textId="77777777" w:rsidR="009F7EDF" w:rsidRPr="004E4952" w:rsidRDefault="5D5598AB" w:rsidP="510D4DA0">
            <w:pPr>
              <w:spacing w:line="0" w:lineRule="atLeas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  <w:szCs w:val="20"/>
              </w:rPr>
            </w:pPr>
            <w:r w:rsidRPr="510D4DA0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Being supportive</w:t>
            </w:r>
          </w:p>
        </w:tc>
        <w:tc>
          <w:tcPr>
            <w:tcW w:w="2551" w:type="dxa"/>
            <w:hideMark/>
          </w:tcPr>
          <w:p w14:paraId="168D1CA5" w14:textId="77777777" w:rsidR="001C2654" w:rsidRPr="001C2654" w:rsidRDefault="5AD458D3" w:rsidP="510D4DA0">
            <w:pPr>
              <w:spacing w:line="300" w:lineRule="atLeas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egoe UI" w:eastAsia="Times New Roman" w:hAnsi="Segoe UI" w:cs="Segoe UI"/>
                <w:sz w:val="21"/>
                <w:szCs w:val="21"/>
              </w:rPr>
            </w:pPr>
            <w:r w:rsidRPr="510D4DA0">
              <w:rPr>
                <w:rFonts w:ascii="Segoe UI" w:eastAsia="Times New Roman" w:hAnsi="Segoe UI" w:cs="Segoe UI"/>
                <w:sz w:val="21"/>
                <w:szCs w:val="21"/>
              </w:rPr>
              <w:t>I can identify safe adults who can help me and others.</w:t>
            </w:r>
          </w:p>
          <w:p w14:paraId="3641E887" w14:textId="08E2AC97" w:rsidR="009F7EDF" w:rsidRPr="0096383E" w:rsidRDefault="009F7EDF" w:rsidP="510D4DA0">
            <w:pPr>
              <w:spacing w:line="0" w:lineRule="atLeas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  <w:tc>
          <w:tcPr>
            <w:tcW w:w="3544" w:type="dxa"/>
            <w:hideMark/>
          </w:tcPr>
          <w:p w14:paraId="40FE023D" w14:textId="77777777" w:rsidR="001C2654" w:rsidRPr="001C2654" w:rsidRDefault="5AD458D3" w:rsidP="510D4DA0">
            <w:pPr>
              <w:spacing w:line="300" w:lineRule="atLeas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egoe UI" w:eastAsia="Times New Roman" w:hAnsi="Segoe UI" w:cs="Segoe UI"/>
                <w:sz w:val="21"/>
                <w:szCs w:val="21"/>
              </w:rPr>
            </w:pPr>
            <w:r w:rsidRPr="510D4DA0">
              <w:rPr>
                <w:rFonts w:ascii="Segoe UI" w:eastAsia="Times New Roman" w:hAnsi="Segoe UI" w:cs="Segoe UI"/>
                <w:sz w:val="21"/>
                <w:szCs w:val="21"/>
              </w:rPr>
              <w:t>I can respect my own and others' privacy, seek help from safe adults when needed, and support others in staying safe.</w:t>
            </w:r>
          </w:p>
          <w:p w14:paraId="19825937" w14:textId="4ECFF338" w:rsidR="009F7EDF" w:rsidRPr="0096383E" w:rsidRDefault="009F7EDF" w:rsidP="510D4DA0">
            <w:pPr>
              <w:spacing w:line="0" w:lineRule="atLeas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  <w:tc>
          <w:tcPr>
            <w:tcW w:w="3402" w:type="dxa"/>
            <w:hideMark/>
          </w:tcPr>
          <w:p w14:paraId="35C83FA7" w14:textId="77777777" w:rsidR="00B43365" w:rsidRPr="00B43365" w:rsidRDefault="7DA836B9" w:rsidP="510D4DA0">
            <w:pPr>
              <w:spacing w:line="300" w:lineRule="atLeas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egoe UI" w:eastAsia="Times New Roman" w:hAnsi="Segoe UI" w:cs="Segoe UI"/>
                <w:sz w:val="21"/>
                <w:szCs w:val="21"/>
              </w:rPr>
            </w:pPr>
            <w:r w:rsidRPr="510D4DA0">
              <w:rPr>
                <w:rFonts w:ascii="Segoe UI" w:eastAsia="Times New Roman" w:hAnsi="Segoe UI" w:cs="Segoe UI"/>
                <w:sz w:val="21"/>
                <w:szCs w:val="21"/>
              </w:rPr>
              <w:t>I can explain the importance of privacy, boundaries and asking permission, and confidently choose appropriate support from safe adults for myself or others.</w:t>
            </w:r>
          </w:p>
          <w:p w14:paraId="38A5421C" w14:textId="71FDAF79" w:rsidR="009F7EDF" w:rsidRPr="0096383E" w:rsidRDefault="009F7EDF" w:rsidP="510D4DA0">
            <w:pPr>
              <w:spacing w:line="0" w:lineRule="atLeas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  <w:tc>
          <w:tcPr>
            <w:tcW w:w="3544" w:type="dxa"/>
          </w:tcPr>
          <w:p w14:paraId="36E60FAD" w14:textId="77777777" w:rsidR="009F7EDF" w:rsidRPr="0096383E" w:rsidRDefault="009F7EDF" w:rsidP="009F7EDF">
            <w:pPr>
              <w:spacing w:line="0" w:lineRule="atLeas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</w:tr>
    </w:tbl>
    <w:p w14:paraId="5F97D820" w14:textId="77777777" w:rsidR="00CA3949" w:rsidRPr="0096383E" w:rsidRDefault="00CA3949" w:rsidP="00CA3949">
      <w:pPr>
        <w:rPr>
          <w:rFonts w:ascii="Arial" w:eastAsia="Arial" w:hAnsi="Arial" w:cs="Arial"/>
          <w:b/>
          <w:sz w:val="18"/>
          <w:szCs w:val="18"/>
        </w:rPr>
      </w:pPr>
    </w:p>
    <w:p w14:paraId="5F4B1BD0" w14:textId="3A708E53" w:rsidR="00100EB1" w:rsidRPr="00100EB1" w:rsidRDefault="00100EB1" w:rsidP="510D4DA0">
      <w:pPr>
        <w:rPr>
          <w:rFonts w:ascii="Arial" w:eastAsia="Arial" w:hAnsi="Arial" w:cs="Arial"/>
          <w:b/>
          <w:bCs/>
          <w:sz w:val="20"/>
          <w:szCs w:val="20"/>
        </w:rPr>
      </w:pPr>
    </w:p>
    <w:sectPr w:rsidR="00100EB1" w:rsidRPr="00100EB1" w:rsidSect="00C87F42">
      <w:headerReference w:type="default" r:id="rId11"/>
      <w:footerReference w:type="default" r:id="rId12"/>
      <w:pgSz w:w="16838" w:h="11906" w:orient="landscape"/>
      <w:pgMar w:top="227" w:right="1440" w:bottom="142" w:left="144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8AAB94D" w14:textId="77777777" w:rsidR="00430769" w:rsidRDefault="00430769">
      <w:r>
        <w:separator/>
      </w:r>
    </w:p>
  </w:endnote>
  <w:endnote w:type="continuationSeparator" w:id="0">
    <w:p w14:paraId="1E830CF6" w14:textId="77777777" w:rsidR="00430769" w:rsidRDefault="0043076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tblLook w:val="06A0" w:firstRow="1" w:lastRow="0" w:firstColumn="1" w:lastColumn="0" w:noHBand="1" w:noVBand="1"/>
    </w:tblPr>
    <w:tblGrid>
      <w:gridCol w:w="4650"/>
      <w:gridCol w:w="4650"/>
      <w:gridCol w:w="4650"/>
    </w:tblGrid>
    <w:tr w:rsidR="510D4DA0" w14:paraId="70822F5F" w14:textId="77777777" w:rsidTr="510D4DA0">
      <w:trPr>
        <w:trHeight w:val="300"/>
      </w:trPr>
      <w:tc>
        <w:tcPr>
          <w:tcW w:w="4650" w:type="dxa"/>
        </w:tcPr>
        <w:p w14:paraId="0DE36234" w14:textId="0B8D7C6F" w:rsidR="510D4DA0" w:rsidRDefault="510D4DA0" w:rsidP="510D4DA0">
          <w:r w:rsidRPr="510D4DA0">
            <w:rPr>
              <w:rFonts w:ascii="Arial" w:eastAsia="Arial" w:hAnsi="Arial" w:cs="Arial"/>
              <w:b/>
              <w:bCs/>
              <w:color w:val="808080" w:themeColor="background1" w:themeShade="80"/>
              <w:sz w:val="18"/>
              <w:szCs w:val="18"/>
            </w:rPr>
            <w:t>© Copyright Coram SCARF resources</w:t>
          </w:r>
        </w:p>
      </w:tc>
      <w:tc>
        <w:tcPr>
          <w:tcW w:w="4650" w:type="dxa"/>
        </w:tcPr>
        <w:p w14:paraId="589060BF" w14:textId="0F2583C2" w:rsidR="510D4DA0" w:rsidRDefault="510D4DA0" w:rsidP="510D4DA0">
          <w:pPr>
            <w:pStyle w:val="Header"/>
            <w:jc w:val="center"/>
          </w:pPr>
        </w:p>
      </w:tc>
      <w:tc>
        <w:tcPr>
          <w:tcW w:w="4650" w:type="dxa"/>
        </w:tcPr>
        <w:p w14:paraId="67075620" w14:textId="16BBB078" w:rsidR="510D4DA0" w:rsidRDefault="510D4DA0" w:rsidP="510D4DA0">
          <w:pPr>
            <w:pStyle w:val="Header"/>
            <w:ind w:right="-115"/>
            <w:jc w:val="right"/>
          </w:pPr>
        </w:p>
      </w:tc>
    </w:tr>
  </w:tbl>
  <w:p w14:paraId="2C5B18DC" w14:textId="70083F00" w:rsidR="510D4DA0" w:rsidRDefault="510D4DA0" w:rsidP="510D4DA0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7F0B0B2" w14:textId="77777777" w:rsidR="00430769" w:rsidRDefault="00430769">
      <w:r>
        <w:separator/>
      </w:r>
    </w:p>
  </w:footnote>
  <w:footnote w:type="continuationSeparator" w:id="0">
    <w:p w14:paraId="10255442" w14:textId="77777777" w:rsidR="00430769" w:rsidRDefault="0043076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tblLook w:val="06A0" w:firstRow="1" w:lastRow="0" w:firstColumn="1" w:lastColumn="0" w:noHBand="1" w:noVBand="1"/>
    </w:tblPr>
    <w:tblGrid>
      <w:gridCol w:w="4650"/>
      <w:gridCol w:w="4650"/>
      <w:gridCol w:w="4650"/>
    </w:tblGrid>
    <w:tr w:rsidR="510D4DA0" w14:paraId="7FED34DF" w14:textId="77777777" w:rsidTr="510D4DA0">
      <w:trPr>
        <w:trHeight w:val="300"/>
      </w:trPr>
      <w:tc>
        <w:tcPr>
          <w:tcW w:w="4650" w:type="dxa"/>
        </w:tcPr>
        <w:p w14:paraId="6DBA7279" w14:textId="1E3C6A6D" w:rsidR="510D4DA0" w:rsidRDefault="510D4DA0" w:rsidP="510D4DA0">
          <w:pPr>
            <w:pStyle w:val="Header"/>
            <w:ind w:left="-115"/>
          </w:pPr>
        </w:p>
      </w:tc>
      <w:tc>
        <w:tcPr>
          <w:tcW w:w="4650" w:type="dxa"/>
        </w:tcPr>
        <w:p w14:paraId="787418D8" w14:textId="11984334" w:rsidR="510D4DA0" w:rsidRDefault="510D4DA0" w:rsidP="510D4DA0">
          <w:pPr>
            <w:pStyle w:val="Header"/>
            <w:jc w:val="center"/>
          </w:pPr>
        </w:p>
      </w:tc>
      <w:tc>
        <w:tcPr>
          <w:tcW w:w="4650" w:type="dxa"/>
        </w:tcPr>
        <w:p w14:paraId="2B149E28" w14:textId="32E3599C" w:rsidR="510D4DA0" w:rsidRDefault="510D4DA0" w:rsidP="510D4DA0">
          <w:pPr>
            <w:pStyle w:val="Header"/>
            <w:ind w:right="-115"/>
            <w:jc w:val="right"/>
          </w:pPr>
        </w:p>
      </w:tc>
    </w:tr>
  </w:tbl>
  <w:p w14:paraId="3331F63C" w14:textId="4F109B84" w:rsidR="510D4DA0" w:rsidRDefault="510D4DA0" w:rsidP="510D4DA0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A3949"/>
    <w:rsid w:val="000227E5"/>
    <w:rsid w:val="00063E65"/>
    <w:rsid w:val="00083687"/>
    <w:rsid w:val="00084FC7"/>
    <w:rsid w:val="000D4124"/>
    <w:rsid w:val="000F66A8"/>
    <w:rsid w:val="00100EB1"/>
    <w:rsid w:val="00110362"/>
    <w:rsid w:val="001341D8"/>
    <w:rsid w:val="001563EA"/>
    <w:rsid w:val="00191FCF"/>
    <w:rsid w:val="001C2654"/>
    <w:rsid w:val="001C27CB"/>
    <w:rsid w:val="001FFC5D"/>
    <w:rsid w:val="00210D43"/>
    <w:rsid w:val="002321DB"/>
    <w:rsid w:val="002454E4"/>
    <w:rsid w:val="00247C3A"/>
    <w:rsid w:val="002D1261"/>
    <w:rsid w:val="002F7EC2"/>
    <w:rsid w:val="003132AE"/>
    <w:rsid w:val="00342D82"/>
    <w:rsid w:val="00355AE2"/>
    <w:rsid w:val="003623A8"/>
    <w:rsid w:val="00376C36"/>
    <w:rsid w:val="00380C80"/>
    <w:rsid w:val="00382744"/>
    <w:rsid w:val="003932FB"/>
    <w:rsid w:val="00395206"/>
    <w:rsid w:val="003C29A2"/>
    <w:rsid w:val="003E5AB1"/>
    <w:rsid w:val="00414F7D"/>
    <w:rsid w:val="004244AC"/>
    <w:rsid w:val="00430769"/>
    <w:rsid w:val="00433596"/>
    <w:rsid w:val="00434756"/>
    <w:rsid w:val="004860CC"/>
    <w:rsid w:val="004E4952"/>
    <w:rsid w:val="004F7D8B"/>
    <w:rsid w:val="005325D9"/>
    <w:rsid w:val="00553894"/>
    <w:rsid w:val="005615BE"/>
    <w:rsid w:val="00562F63"/>
    <w:rsid w:val="00595270"/>
    <w:rsid w:val="005B3E88"/>
    <w:rsid w:val="005D468A"/>
    <w:rsid w:val="006030CB"/>
    <w:rsid w:val="00605841"/>
    <w:rsid w:val="00644F7C"/>
    <w:rsid w:val="006578F4"/>
    <w:rsid w:val="006B02DF"/>
    <w:rsid w:val="006D0808"/>
    <w:rsid w:val="006E4F16"/>
    <w:rsid w:val="006F4CFD"/>
    <w:rsid w:val="0070433F"/>
    <w:rsid w:val="00712970"/>
    <w:rsid w:val="007A1152"/>
    <w:rsid w:val="007D2306"/>
    <w:rsid w:val="0080190C"/>
    <w:rsid w:val="00806620"/>
    <w:rsid w:val="00835F07"/>
    <w:rsid w:val="008B316A"/>
    <w:rsid w:val="00914278"/>
    <w:rsid w:val="00925C21"/>
    <w:rsid w:val="009374A4"/>
    <w:rsid w:val="0096383E"/>
    <w:rsid w:val="00974363"/>
    <w:rsid w:val="00984465"/>
    <w:rsid w:val="0099BEF7"/>
    <w:rsid w:val="009A1709"/>
    <w:rsid w:val="009B1095"/>
    <w:rsid w:val="009B3CD4"/>
    <w:rsid w:val="009B7D3F"/>
    <w:rsid w:val="009F7EDF"/>
    <w:rsid w:val="00A0539A"/>
    <w:rsid w:val="00A404AA"/>
    <w:rsid w:val="00A533F9"/>
    <w:rsid w:val="00A64AB7"/>
    <w:rsid w:val="00A8548B"/>
    <w:rsid w:val="00B25AA3"/>
    <w:rsid w:val="00B3016A"/>
    <w:rsid w:val="00B43365"/>
    <w:rsid w:val="00B533D3"/>
    <w:rsid w:val="00B5609E"/>
    <w:rsid w:val="00B638C5"/>
    <w:rsid w:val="00B81D93"/>
    <w:rsid w:val="00BD33B9"/>
    <w:rsid w:val="00BE181A"/>
    <w:rsid w:val="00C450C5"/>
    <w:rsid w:val="00C51BE3"/>
    <w:rsid w:val="00C661D9"/>
    <w:rsid w:val="00C87F42"/>
    <w:rsid w:val="00CA3949"/>
    <w:rsid w:val="00CC5A5B"/>
    <w:rsid w:val="00D1769E"/>
    <w:rsid w:val="00D676BD"/>
    <w:rsid w:val="00D8572A"/>
    <w:rsid w:val="00D91E1A"/>
    <w:rsid w:val="00D92388"/>
    <w:rsid w:val="00D97293"/>
    <w:rsid w:val="00E05E34"/>
    <w:rsid w:val="00EE4797"/>
    <w:rsid w:val="00F03293"/>
    <w:rsid w:val="00F0612E"/>
    <w:rsid w:val="00F350AD"/>
    <w:rsid w:val="00F6702E"/>
    <w:rsid w:val="00F961A1"/>
    <w:rsid w:val="00FD61AC"/>
    <w:rsid w:val="04F9827D"/>
    <w:rsid w:val="05814BCE"/>
    <w:rsid w:val="066E5440"/>
    <w:rsid w:val="0774C8A9"/>
    <w:rsid w:val="08CCAF72"/>
    <w:rsid w:val="0901C27A"/>
    <w:rsid w:val="092DFA5A"/>
    <w:rsid w:val="09F4E686"/>
    <w:rsid w:val="0D5258F5"/>
    <w:rsid w:val="0E76C236"/>
    <w:rsid w:val="10DDE25F"/>
    <w:rsid w:val="14B53DF4"/>
    <w:rsid w:val="15686A77"/>
    <w:rsid w:val="1638FFC4"/>
    <w:rsid w:val="178A9039"/>
    <w:rsid w:val="17CBDABD"/>
    <w:rsid w:val="1832355C"/>
    <w:rsid w:val="19CA7668"/>
    <w:rsid w:val="1BBBAC8E"/>
    <w:rsid w:val="1BDFC078"/>
    <w:rsid w:val="1C38E351"/>
    <w:rsid w:val="1C959329"/>
    <w:rsid w:val="1CAE4F33"/>
    <w:rsid w:val="1F8B1EDE"/>
    <w:rsid w:val="222FF1AE"/>
    <w:rsid w:val="261FD07E"/>
    <w:rsid w:val="26A7612A"/>
    <w:rsid w:val="28C5E024"/>
    <w:rsid w:val="291708AB"/>
    <w:rsid w:val="292B028D"/>
    <w:rsid w:val="2AA7F875"/>
    <w:rsid w:val="2AB710BC"/>
    <w:rsid w:val="2B26F645"/>
    <w:rsid w:val="2F354E40"/>
    <w:rsid w:val="2F71ED82"/>
    <w:rsid w:val="309E91D6"/>
    <w:rsid w:val="34EC490D"/>
    <w:rsid w:val="359E301B"/>
    <w:rsid w:val="360C9A08"/>
    <w:rsid w:val="36345252"/>
    <w:rsid w:val="36736F1F"/>
    <w:rsid w:val="3793BB13"/>
    <w:rsid w:val="3809B8A4"/>
    <w:rsid w:val="3821D483"/>
    <w:rsid w:val="38F6DCE4"/>
    <w:rsid w:val="3ADA0717"/>
    <w:rsid w:val="3B1D545F"/>
    <w:rsid w:val="3B6F572C"/>
    <w:rsid w:val="3E497733"/>
    <w:rsid w:val="3E5A9766"/>
    <w:rsid w:val="3EA5B41C"/>
    <w:rsid w:val="3FC62605"/>
    <w:rsid w:val="4031852B"/>
    <w:rsid w:val="40D5F9FC"/>
    <w:rsid w:val="4562CE64"/>
    <w:rsid w:val="45E5AF75"/>
    <w:rsid w:val="47448EC6"/>
    <w:rsid w:val="475E4BF3"/>
    <w:rsid w:val="47B4D8CC"/>
    <w:rsid w:val="4802D8EE"/>
    <w:rsid w:val="496E8116"/>
    <w:rsid w:val="499B107C"/>
    <w:rsid w:val="499E6342"/>
    <w:rsid w:val="49B24F11"/>
    <w:rsid w:val="4A8CCF9E"/>
    <w:rsid w:val="4A95659B"/>
    <w:rsid w:val="4AFACA26"/>
    <w:rsid w:val="4B102A56"/>
    <w:rsid w:val="4B6BC40E"/>
    <w:rsid w:val="4D8FE2AD"/>
    <w:rsid w:val="4EC7238D"/>
    <w:rsid w:val="4F43EF98"/>
    <w:rsid w:val="510D4DA0"/>
    <w:rsid w:val="5147F1DA"/>
    <w:rsid w:val="51E048FC"/>
    <w:rsid w:val="521FDE73"/>
    <w:rsid w:val="526717D8"/>
    <w:rsid w:val="53A14667"/>
    <w:rsid w:val="54A5DE82"/>
    <w:rsid w:val="55CE19ED"/>
    <w:rsid w:val="564543CB"/>
    <w:rsid w:val="565D0D14"/>
    <w:rsid w:val="56B6664F"/>
    <w:rsid w:val="571BBFE4"/>
    <w:rsid w:val="5720CC11"/>
    <w:rsid w:val="5893C7AE"/>
    <w:rsid w:val="58B109B3"/>
    <w:rsid w:val="5A736B82"/>
    <w:rsid w:val="5AD458D3"/>
    <w:rsid w:val="5BD2DDE4"/>
    <w:rsid w:val="5D5598AB"/>
    <w:rsid w:val="5D849F9E"/>
    <w:rsid w:val="5DFC9995"/>
    <w:rsid w:val="5E7AEB26"/>
    <w:rsid w:val="5EDDF5BD"/>
    <w:rsid w:val="5F508681"/>
    <w:rsid w:val="5FFEACEB"/>
    <w:rsid w:val="605E92C9"/>
    <w:rsid w:val="60E2C5A7"/>
    <w:rsid w:val="639771CD"/>
    <w:rsid w:val="64088139"/>
    <w:rsid w:val="64445168"/>
    <w:rsid w:val="645196C4"/>
    <w:rsid w:val="646E6115"/>
    <w:rsid w:val="6642A5B8"/>
    <w:rsid w:val="68FFD15F"/>
    <w:rsid w:val="6930FEA7"/>
    <w:rsid w:val="6A8B1430"/>
    <w:rsid w:val="6D589A34"/>
    <w:rsid w:val="6DDCA985"/>
    <w:rsid w:val="6E157589"/>
    <w:rsid w:val="6EACF133"/>
    <w:rsid w:val="6EBB70B9"/>
    <w:rsid w:val="6EE56619"/>
    <w:rsid w:val="6F0F0CBD"/>
    <w:rsid w:val="6F55C311"/>
    <w:rsid w:val="6FC5A5CB"/>
    <w:rsid w:val="70EDFB13"/>
    <w:rsid w:val="7149D34D"/>
    <w:rsid w:val="7291DD09"/>
    <w:rsid w:val="740277F3"/>
    <w:rsid w:val="746D0109"/>
    <w:rsid w:val="765DA50C"/>
    <w:rsid w:val="779F8246"/>
    <w:rsid w:val="77CADEAE"/>
    <w:rsid w:val="79389ED6"/>
    <w:rsid w:val="7A36ED5D"/>
    <w:rsid w:val="7ACBF26D"/>
    <w:rsid w:val="7BB764DB"/>
    <w:rsid w:val="7DA836B9"/>
    <w:rsid w:val="7EBD0458"/>
    <w:rsid w:val="7F2FD3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4:docId w14:val="260FBBE2"/>
  <w15:docId w15:val="{6C7A68D9-77CB-492F-806A-79B90D3F7A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CA3949"/>
    <w:pPr>
      <w:spacing w:after="0" w:line="240" w:lineRule="auto"/>
    </w:pPr>
    <w:rPr>
      <w:rFonts w:ascii="Times" w:eastAsia="Times" w:hAnsi="Times" w:cs="Times"/>
      <w:sz w:val="24"/>
      <w:szCs w:val="24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GridTable1Light-Accent2">
    <w:name w:val="Grid Table 1 Light Accent 2"/>
    <w:basedOn w:val="TableNormal"/>
    <w:uiPriority w:val="46"/>
    <w:rsid w:val="0096383E"/>
    <w:pPr>
      <w:spacing w:after="0" w:line="240" w:lineRule="auto"/>
    </w:pPr>
    <w:tblPr>
      <w:tblStyleRowBandSize w:val="1"/>
      <w:tblStyleColBandSize w:val="1"/>
      <w:tblBorders>
        <w:top w:val="single" w:sz="4" w:space="0" w:color="E5B8B7" w:themeColor="accent2" w:themeTint="66"/>
        <w:left w:val="single" w:sz="4" w:space="0" w:color="E5B8B7" w:themeColor="accent2" w:themeTint="66"/>
        <w:bottom w:val="single" w:sz="4" w:space="0" w:color="E5B8B7" w:themeColor="accent2" w:themeTint="66"/>
        <w:right w:val="single" w:sz="4" w:space="0" w:color="E5B8B7" w:themeColor="accent2" w:themeTint="66"/>
        <w:insideH w:val="single" w:sz="4" w:space="0" w:color="E5B8B7" w:themeColor="accent2" w:themeTint="66"/>
        <w:insideV w:val="single" w:sz="4" w:space="0" w:color="E5B8B7" w:themeColor="accent2" w:themeTint="66"/>
      </w:tblBorders>
    </w:tblPr>
    <w:tblStylePr w:type="firstRow">
      <w:rPr>
        <w:b/>
        <w:bCs/>
      </w:rPr>
      <w:tblPr/>
      <w:tcPr>
        <w:tcBorders>
          <w:bottom w:val="single" w:sz="12" w:space="0" w:color="D99594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D99594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ridTable1Light-Accent4">
    <w:name w:val="Grid Table 1 Light Accent 4"/>
    <w:basedOn w:val="TableNormal"/>
    <w:uiPriority w:val="46"/>
    <w:rsid w:val="0096383E"/>
    <w:pPr>
      <w:spacing w:after="0" w:line="240" w:lineRule="auto"/>
    </w:pPr>
    <w:tblPr>
      <w:tblStyleRowBandSize w:val="1"/>
      <w:tblStyleColBandSize w:val="1"/>
      <w:tblBorders>
        <w:top w:val="single" w:sz="4" w:space="0" w:color="CCC0D9" w:themeColor="accent4" w:themeTint="66"/>
        <w:left w:val="single" w:sz="4" w:space="0" w:color="CCC0D9" w:themeColor="accent4" w:themeTint="66"/>
        <w:bottom w:val="single" w:sz="4" w:space="0" w:color="CCC0D9" w:themeColor="accent4" w:themeTint="66"/>
        <w:right w:val="single" w:sz="4" w:space="0" w:color="CCC0D9" w:themeColor="accent4" w:themeTint="66"/>
        <w:insideH w:val="single" w:sz="4" w:space="0" w:color="CCC0D9" w:themeColor="accent4" w:themeTint="66"/>
        <w:insideV w:val="single" w:sz="4" w:space="0" w:color="CCC0D9" w:themeColor="accent4" w:themeTint="66"/>
      </w:tblBorders>
    </w:tblPr>
    <w:tblStylePr w:type="firstRow">
      <w:rPr>
        <w:b/>
        <w:bCs/>
      </w:rPr>
      <w:tblPr/>
      <w:tcPr>
        <w:tcBorders>
          <w:bottom w:val="single" w:sz="12" w:space="0" w:color="B2A1C7" w:themeColor="accent4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B2A1C7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638C5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638C5"/>
    <w:rPr>
      <w:rFonts w:ascii="Segoe UI" w:eastAsia="Times" w:hAnsi="Segoe UI" w:cs="Segoe UI"/>
      <w:sz w:val="18"/>
      <w:szCs w:val="18"/>
      <w:lang w:eastAsia="en-GB"/>
    </w:rPr>
  </w:style>
  <w:style w:type="paragraph" w:styleId="NormalWeb">
    <w:name w:val="Normal (Web)"/>
    <w:basedOn w:val="Normal"/>
    <w:uiPriority w:val="99"/>
    <w:semiHidden/>
    <w:unhideWhenUsed/>
    <w:rsid w:val="002454E4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character" w:styleId="Emphasis">
    <w:name w:val="Emphasis"/>
    <w:basedOn w:val="DefaultParagraphFont"/>
    <w:uiPriority w:val="20"/>
    <w:qFormat/>
    <w:rsid w:val="002454E4"/>
    <w:rPr>
      <w:i/>
      <w:iCs/>
    </w:rPr>
  </w:style>
  <w:style w:type="paragraph" w:styleId="Header">
    <w:name w:val="header"/>
    <w:basedOn w:val="Normal"/>
    <w:uiPriority w:val="99"/>
    <w:unhideWhenUsed/>
    <w:rsid w:val="510D4DA0"/>
    <w:pPr>
      <w:tabs>
        <w:tab w:val="center" w:pos="4680"/>
        <w:tab w:val="right" w:pos="9360"/>
      </w:tabs>
    </w:pPr>
  </w:style>
  <w:style w:type="paragraph" w:styleId="Footer">
    <w:name w:val="footer"/>
    <w:basedOn w:val="Normal"/>
    <w:uiPriority w:val="99"/>
    <w:unhideWhenUsed/>
    <w:rsid w:val="510D4DA0"/>
    <w:pPr>
      <w:tabs>
        <w:tab w:val="center" w:pos="4680"/>
        <w:tab w:val="right" w:pos="9360"/>
      </w:tabs>
    </w:pPr>
  </w:style>
  <w:style w:type="table" w:styleId="TableGrid">
    <w:name w:val="Table Grid"/>
    <w:basedOn w:val="TableNormal"/>
    <w:uiPriority w:val="5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30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736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12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3661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17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3858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34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617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179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285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313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574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36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0615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5017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5460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6087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594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7310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2746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9290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4197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746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0029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7371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118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3752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188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373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2492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060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2627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8394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9288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794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3169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9554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0626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1787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6454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9647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7875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0060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689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7769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932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778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53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557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799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174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41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3386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3006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6853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8130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8166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2668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1998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2266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03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562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3685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4146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778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6041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324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1071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03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1173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172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8110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045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234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476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644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258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6365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3148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3602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2320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9993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208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885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50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624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625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634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8309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7873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384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3984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1950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281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179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2711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128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5564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6209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9773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9284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6648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9556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5145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4540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864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0862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544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726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5846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7822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8871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0396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1379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2113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9141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0" Type="http://schemas.openxmlformats.org/officeDocument/2006/relationships/image" Target="media/image2.png"/><Relationship Id="rId4" Type="http://schemas.openxmlformats.org/officeDocument/2006/relationships/styles" Target="styles.xml"/><Relationship Id="rId9" Type="http://schemas.openxmlformats.org/officeDocument/2006/relationships/image" Target="media/image1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5c5481ba-bc5c-45f2-bba6-bbcbe5673657" xsi:nil="true"/>
    <lcf76f155ced4ddcb4097134ff3c332f xmlns="aadeb1ec-6715-48bc-9c70-33cfa23bdb55">
      <Terms xmlns="http://schemas.microsoft.com/office/infopath/2007/PartnerControls"/>
    </lcf76f155ced4ddcb4097134ff3c332f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F83E0E91F2ABB4F931E70DF3C1DC1EC" ma:contentTypeVersion="13" ma:contentTypeDescription="Create a new document." ma:contentTypeScope="" ma:versionID="717d61e4b3b37a2b6544b0823494dea6">
  <xsd:schema xmlns:xsd="http://www.w3.org/2001/XMLSchema" xmlns:xs="http://www.w3.org/2001/XMLSchema" xmlns:p="http://schemas.microsoft.com/office/2006/metadata/properties" xmlns:ns2="aadeb1ec-6715-48bc-9c70-33cfa23bdb55" xmlns:ns3="5c5481ba-bc5c-45f2-bba6-bbcbe5673657" targetNamespace="http://schemas.microsoft.com/office/2006/metadata/properties" ma:root="true" ma:fieldsID="6b37159a779565fd9083cd3db31f62fd" ns2:_="" ns3:_="">
    <xsd:import namespace="aadeb1ec-6715-48bc-9c70-33cfa23bdb55"/>
    <xsd:import namespace="5c5481ba-bc5c-45f2-bba6-bbcbe567365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adeb1ec-6715-48bc-9c70-33cfa23bdb5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6" nillable="true" ma:taxonomy="true" ma:internalName="lcf76f155ced4ddcb4097134ff3c332f" ma:taxonomyFieldName="MediaServiceImageTags" ma:displayName="Image Tags" ma:readOnly="false" ma:fieldId="{5cf76f15-5ced-4ddc-b409-7134ff3c332f}" ma:taxonomyMulti="true" ma:sspId="2ddcdffb-95ca-4299-aee8-eb0beb8641c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BillingMetadata" ma:index="20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c5481ba-bc5c-45f2-bba6-bbcbe5673657" elementFormDefault="qualified">
    <xsd:import namespace="http://schemas.microsoft.com/office/2006/documentManagement/types"/>
    <xsd:import namespace="http://schemas.microsoft.com/office/infopath/2007/PartnerControls"/>
    <xsd:element name="TaxCatchAll" ma:index="17" nillable="true" ma:displayName="Taxonomy Catch All Column" ma:hidden="true" ma:list="{bfea0c4e-f7fe-4e7f-84c9-f68daa13efb5}" ma:internalName="TaxCatchAll" ma:showField="CatchAllData" ma:web="5c5481ba-bc5c-45f2-bba6-bbcbe567365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73E8AD94-68B6-4A53-A84B-C5C648D829CA}">
  <ds:schemaRefs>
    <ds:schemaRef ds:uri="http://schemas.microsoft.com/office/2006/metadata/properties"/>
    <ds:schemaRef ds:uri="http://schemas.microsoft.com/office/infopath/2007/PartnerControls"/>
    <ds:schemaRef ds:uri="5c5481ba-bc5c-45f2-bba6-bbcbe5673657"/>
    <ds:schemaRef ds:uri="aadeb1ec-6715-48bc-9c70-33cfa23bdb55"/>
  </ds:schemaRefs>
</ds:datastoreItem>
</file>

<file path=customXml/itemProps2.xml><?xml version="1.0" encoding="utf-8"?>
<ds:datastoreItem xmlns:ds="http://schemas.openxmlformats.org/officeDocument/2006/customXml" ds:itemID="{5F51C94C-6CAB-4669-B828-69EC746E268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adeb1ec-6715-48bc-9c70-33cfa23bdb55"/>
    <ds:schemaRef ds:uri="5c5481ba-bc5c-45f2-bba6-bbcbe567365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501A7E45-AE70-42E2-B45A-445D02CAE4D5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949</Words>
  <Characters>5414</Characters>
  <Application>Microsoft Office Word</Application>
  <DocSecurity>0</DocSecurity>
  <Lines>45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Coram</Company>
  <LinksUpToDate>false</LinksUpToDate>
  <CharactersWithSpaces>6351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Joanna Mat</dc:creator>
  <cp:lastModifiedBy>Donna Wilson</cp:lastModifiedBy>
  <cp:revision>2</cp:revision>
  <cp:lastPrinted>2018-08-09T18:38:00Z</cp:lastPrinted>
  <dcterms:created xsi:type="dcterms:W3CDTF">2026-08-31T13:43:00Z</dcterms:created>
  <dcterms:modified xsi:type="dcterms:W3CDTF">2026-08-31T13:43:00Z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0x0101001F83E0E91F2ABB4F931E70DF3C1DC1EC</vt:lpwstr>
  </property>
  <property fmtid="{D5CDD505-2E9C-101B-9397-08002B2CF9AE}" pid="3" name="MediaServiceImageTags">
    <vt:lpwstr/>
  </property>
  <property fmtid="{D5CDD505-2E9C-101B-9397-08002B2CF9AE}" pid="4" name="Order">
    <vt:r8>5220200</vt:r8>
  </property>
  <property fmtid="{D5CDD505-2E9C-101B-9397-08002B2CF9AE}" pid="5" name="xd_Signature">
    <vt:bool>false</vt:bool>
  </property>
  <property fmtid="{D5CDD505-2E9C-101B-9397-08002B2CF9AE}" pid="6" name="xd_ProgID">
    <vt:lpwstr/>
  </property>
  <property fmtid="{D5CDD505-2E9C-101B-9397-08002B2CF9AE}" pid="7" name="_SourceUrl">
    <vt:lpwstr/>
  </property>
  <property fmtid="{D5CDD505-2E9C-101B-9397-08002B2CF9AE}" pid="8" name="_SharedFileIndex">
    <vt:lpwstr/>
  </property>
  <property fmtid="{D5CDD505-2E9C-101B-9397-08002B2CF9AE}" pid="9" name="ComplianceAssetId">
    <vt:lpwstr/>
  </property>
  <property fmtid="{D5CDD505-2E9C-101B-9397-08002B2CF9AE}" pid="10" name="TemplateUrl">
    <vt:lpwstr/>
  </property>
  <property fmtid="{D5CDD505-2E9C-101B-9397-08002B2CF9AE}" pid="11" name="_ExtendedDescription">
    <vt:lpwstr/>
  </property>
  <property fmtid="{D5CDD505-2E9C-101B-9397-08002B2CF9AE}" pid="12" name="TriggerFlowInfo">
    <vt:lpwstr/>
  </property>
</Properties>
</file>