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0B14F" w14:textId="5977B32B" w:rsidR="003B2A97" w:rsidRPr="00605592" w:rsidRDefault="00605592" w:rsidP="00605592">
      <w:r>
        <w:rPr>
          <w:noProof/>
        </w:rPr>
        <w:drawing>
          <wp:anchor distT="0" distB="0" distL="114300" distR="114300" simplePos="0" relativeHeight="251658240" behindDoc="0" locked="0" layoutInCell="1" allowOverlap="1" wp14:anchorId="554AF76F" wp14:editId="6F3EDECE">
            <wp:simplePos x="0" y="0"/>
            <wp:positionH relativeFrom="column">
              <wp:posOffset>6751320</wp:posOffset>
            </wp:positionH>
            <wp:positionV relativeFrom="paragraph">
              <wp:posOffset>-244475</wp:posOffset>
            </wp:positionV>
            <wp:extent cx="1905000" cy="304800"/>
            <wp:effectExtent l="0" t="0" r="0" b="0"/>
            <wp:wrapNone/>
            <wp:docPr id="165124498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244981" name="Picture 165124498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012" b="11111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noProof/>
        </w:rPr>
        <w:drawing>
          <wp:anchor distT="0" distB="0" distL="114300" distR="114300" simplePos="0" relativeHeight="251660288" behindDoc="0" locked="0" layoutInCell="1" allowOverlap="1" wp14:anchorId="0FFA7276" wp14:editId="5EBFA304">
            <wp:simplePos x="0" y="0"/>
            <wp:positionH relativeFrom="column">
              <wp:posOffset>8717280</wp:posOffset>
            </wp:positionH>
            <wp:positionV relativeFrom="paragraph">
              <wp:posOffset>-419735</wp:posOffset>
            </wp:positionV>
            <wp:extent cx="701040" cy="621665"/>
            <wp:effectExtent l="0" t="0" r="381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B2A97" w:rsidRPr="004D5273">
        <w:rPr>
          <w:rFonts w:ascii="Arial" w:eastAsia="Arial" w:hAnsi="Arial" w:cs="Arial"/>
          <w:b/>
        </w:rPr>
        <w:t>Wearing my SCARF</w:t>
      </w:r>
      <w:r w:rsidR="003961CA">
        <w:rPr>
          <w:rFonts w:ascii="Arial" w:eastAsia="Arial" w:hAnsi="Arial" w:cs="Arial"/>
          <w:b/>
        </w:rPr>
        <w:t>: End of Unit Assessment – Y3</w:t>
      </w:r>
      <w:r w:rsidR="003961CA">
        <w:rPr>
          <w:rFonts w:ascii="Arial" w:eastAsia="Arial" w:hAnsi="Arial" w:cs="Arial"/>
          <w:b/>
        </w:rPr>
        <w:tab/>
      </w:r>
      <w:r w:rsidR="003961CA">
        <w:rPr>
          <w:rFonts w:ascii="Arial" w:eastAsia="Arial" w:hAnsi="Arial" w:cs="Arial"/>
          <w:b/>
        </w:rPr>
        <w:tab/>
      </w:r>
    </w:p>
    <w:p w14:paraId="0DEEDA8D" w14:textId="77777777" w:rsidR="003B2A97" w:rsidRPr="004D5273" w:rsidRDefault="003B2A97" w:rsidP="000169A3">
      <w:pPr>
        <w:rPr>
          <w:rFonts w:ascii="Arial" w:eastAsia="Arial" w:hAnsi="Arial" w:cs="Arial"/>
          <w:b/>
        </w:rPr>
      </w:pPr>
      <w:r w:rsidRPr="004D5273">
        <w:rPr>
          <w:rFonts w:ascii="Arial" w:eastAsia="Arial" w:hAnsi="Arial" w:cs="Arial"/>
          <w:b/>
        </w:rPr>
        <w:t>Child’s name</w:t>
      </w:r>
      <w:r w:rsidR="004A0255">
        <w:rPr>
          <w:rFonts w:ascii="Arial" w:eastAsia="Arial" w:hAnsi="Arial" w:cs="Arial"/>
          <w:b/>
        </w:rPr>
        <w:t xml:space="preserve"> (if completing individually)</w:t>
      </w:r>
      <w:r w:rsidRPr="004D5273">
        <w:rPr>
          <w:rFonts w:ascii="Arial" w:eastAsia="Arial" w:hAnsi="Arial" w:cs="Arial"/>
          <w:b/>
        </w:rPr>
        <w:t xml:space="preserve"> _</w:t>
      </w:r>
      <w:r w:rsidR="003961CA">
        <w:rPr>
          <w:rFonts w:ascii="Arial" w:eastAsia="Arial" w:hAnsi="Arial" w:cs="Arial"/>
          <w:b/>
        </w:rPr>
        <w:t>________________________________</w:t>
      </w:r>
    </w:p>
    <w:p w14:paraId="1F430534" w14:textId="77777777" w:rsidR="003B2A97" w:rsidRPr="009A4CD9" w:rsidRDefault="003B2A97" w:rsidP="000169A3">
      <w:pPr>
        <w:rPr>
          <w:rFonts w:ascii="Arial" w:eastAsia="Arial" w:hAnsi="Arial" w:cs="Arial"/>
          <w:b/>
          <w:sz w:val="18"/>
          <w:szCs w:val="18"/>
        </w:rPr>
      </w:pPr>
    </w:p>
    <w:tbl>
      <w:tblPr>
        <w:tblStyle w:val="GridTable1Light-Accent4"/>
        <w:tblW w:w="1587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2694"/>
        <w:gridCol w:w="3118"/>
        <w:gridCol w:w="3686"/>
        <w:gridCol w:w="3685"/>
      </w:tblGrid>
      <w:tr w:rsidR="004A0255" w:rsidRPr="009A4CD9" w14:paraId="2F0DDE85" w14:textId="77777777" w:rsidTr="006055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379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CCC0D9" w:themeFill="accent4" w:themeFillTint="66"/>
            <w:hideMark/>
          </w:tcPr>
          <w:p w14:paraId="692B5549" w14:textId="77777777" w:rsidR="004A0255" w:rsidRPr="00BD7F08" w:rsidRDefault="004A0255" w:rsidP="4342CC7C">
            <w:pPr>
              <w:spacing w:before="240"/>
              <w:rPr>
                <w:rFonts w:ascii="Arial" w:eastAsia="Times New Roman" w:hAnsi="Arial" w:cs="Arial"/>
                <w:sz w:val="18"/>
                <w:szCs w:val="18"/>
              </w:rPr>
            </w:pPr>
            <w:r w:rsidRPr="4342CC7C">
              <w:rPr>
                <w:rFonts w:ascii="Arial" w:eastAsia="Times New Roman" w:hAnsi="Arial" w:cs="Arial"/>
                <w:sz w:val="18"/>
                <w:szCs w:val="18"/>
              </w:rPr>
              <w:t>Unit</w:t>
            </w:r>
          </w:p>
        </w:tc>
        <w:tc>
          <w:tcPr>
            <w:tcW w:w="1985" w:type="dxa"/>
            <w:shd w:val="clear" w:color="auto" w:fill="CCC0D9" w:themeFill="accent4" w:themeFillTint="66"/>
            <w:hideMark/>
          </w:tcPr>
          <w:p w14:paraId="3E73B09B" w14:textId="77777777" w:rsidR="004A0255" w:rsidRPr="009A4CD9" w:rsidRDefault="004A0255" w:rsidP="004A0255">
            <w:pPr>
              <w:spacing w:before="240" w:line="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  <w:r w:rsidRPr="009A4CD9">
              <w:rPr>
                <w:rFonts w:ascii="Arial" w:eastAsia="Times New Roman" w:hAnsi="Arial" w:cs="Arial"/>
                <w:sz w:val="18"/>
                <w:szCs w:val="18"/>
              </w:rPr>
              <w:t xml:space="preserve">Assessment </w:t>
            </w:r>
          </w:p>
        </w:tc>
        <w:tc>
          <w:tcPr>
            <w:tcW w:w="2694" w:type="dxa"/>
            <w:shd w:val="clear" w:color="auto" w:fill="CCC0D9" w:themeFill="accent4" w:themeFillTint="66"/>
            <w:hideMark/>
          </w:tcPr>
          <w:p w14:paraId="774AF10A" w14:textId="77777777" w:rsidR="004A0255" w:rsidRPr="009A4CD9" w:rsidRDefault="004A0255" w:rsidP="004A0255">
            <w:pPr>
              <w:spacing w:before="240" w:line="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  <w:r w:rsidRPr="009A4CD9">
              <w:rPr>
                <w:rFonts w:ascii="Arial" w:eastAsia="Times New Roman" w:hAnsi="Arial" w:cs="Arial"/>
                <w:sz w:val="18"/>
                <w:szCs w:val="18"/>
              </w:rPr>
              <w:t>Emerging</w:t>
            </w:r>
          </w:p>
        </w:tc>
        <w:tc>
          <w:tcPr>
            <w:tcW w:w="3118" w:type="dxa"/>
            <w:shd w:val="clear" w:color="auto" w:fill="CCC0D9" w:themeFill="accent4" w:themeFillTint="66"/>
            <w:hideMark/>
          </w:tcPr>
          <w:p w14:paraId="110DF875" w14:textId="77777777" w:rsidR="004A0255" w:rsidRPr="009A4CD9" w:rsidRDefault="004A0255" w:rsidP="004A0255">
            <w:pPr>
              <w:spacing w:before="240" w:line="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  <w:r w:rsidRPr="009A4CD9">
              <w:rPr>
                <w:rFonts w:ascii="Arial" w:eastAsia="Times New Roman" w:hAnsi="Arial" w:cs="Arial"/>
                <w:sz w:val="18"/>
                <w:szCs w:val="18"/>
              </w:rPr>
              <w:t>Expected</w:t>
            </w:r>
          </w:p>
        </w:tc>
        <w:tc>
          <w:tcPr>
            <w:tcW w:w="3686" w:type="dxa"/>
            <w:shd w:val="clear" w:color="auto" w:fill="CCC0D9" w:themeFill="accent4" w:themeFillTint="66"/>
            <w:hideMark/>
          </w:tcPr>
          <w:p w14:paraId="600162AA" w14:textId="77777777" w:rsidR="004A0255" w:rsidRPr="009A4CD9" w:rsidRDefault="004A0255" w:rsidP="004A0255">
            <w:pPr>
              <w:spacing w:before="240" w:line="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  <w:r w:rsidRPr="009A4CD9">
              <w:rPr>
                <w:rFonts w:ascii="Arial" w:eastAsia="Times New Roman" w:hAnsi="Arial" w:cs="Arial"/>
                <w:sz w:val="18"/>
                <w:szCs w:val="18"/>
              </w:rPr>
              <w:t>Exceeding</w:t>
            </w:r>
          </w:p>
        </w:tc>
        <w:tc>
          <w:tcPr>
            <w:tcW w:w="3685" w:type="dxa"/>
            <w:shd w:val="clear" w:color="auto" w:fill="CCC0D9" w:themeFill="accent4" w:themeFillTint="66"/>
          </w:tcPr>
          <w:p w14:paraId="3032FC82" w14:textId="77777777" w:rsidR="004A0255" w:rsidRPr="005D0F14" w:rsidRDefault="004A0255" w:rsidP="004A0255">
            <w:pPr>
              <w:spacing w:before="24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 w:val="0"/>
                <w:sz w:val="18"/>
                <w:szCs w:val="18"/>
              </w:rPr>
            </w:pPr>
            <w:r>
              <w:rPr>
                <w:rFonts w:ascii="Arial" w:eastAsia="Arial" w:hAnsi="Arial" w:cs="Arial"/>
                <w:b w:val="0"/>
                <w:sz w:val="18"/>
                <w:szCs w:val="18"/>
              </w:rPr>
              <w:t xml:space="preserve">Teacher </w:t>
            </w:r>
            <w:r>
              <w:rPr>
                <w:rFonts w:ascii="Arial" w:eastAsia="Arial" w:hAnsi="Arial" w:cs="Arial"/>
                <w:sz w:val="18"/>
                <w:szCs w:val="18"/>
              </w:rPr>
              <w:t>record of progress (Date)</w:t>
            </w:r>
          </w:p>
        </w:tc>
      </w:tr>
      <w:tr w:rsidR="00A506FB" w:rsidRPr="009A4CD9" w14:paraId="363960C5" w14:textId="77777777" w:rsidTr="00605592">
        <w:trPr>
          <w:trHeight w:val="10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Merge w:val="restart"/>
            <w:textDirection w:val="btLr"/>
            <w:hideMark/>
          </w:tcPr>
          <w:p w14:paraId="421E5F3F" w14:textId="7B6389E8" w:rsidR="00A506FB" w:rsidRPr="00BD7F08" w:rsidRDefault="24D3B045" w:rsidP="00E0634F">
            <w:pPr>
              <w:ind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773044F">
              <w:rPr>
                <w:rFonts w:ascii="Arial" w:eastAsia="Times New Roman" w:hAnsi="Arial" w:cs="Arial"/>
                <w:sz w:val="20"/>
                <w:szCs w:val="20"/>
              </w:rPr>
              <w:t xml:space="preserve">Me </w:t>
            </w:r>
            <w:r w:rsidR="461F5A07" w:rsidRPr="0773044F">
              <w:rPr>
                <w:rFonts w:ascii="Arial" w:eastAsia="Times New Roman" w:hAnsi="Arial" w:cs="Arial"/>
                <w:sz w:val="20"/>
                <w:szCs w:val="20"/>
              </w:rPr>
              <w:t xml:space="preserve">&amp; </w:t>
            </w:r>
            <w:r w:rsidRPr="0773044F">
              <w:rPr>
                <w:rFonts w:ascii="Arial" w:eastAsia="Times New Roman" w:hAnsi="Arial" w:cs="Arial"/>
                <w:sz w:val="20"/>
                <w:szCs w:val="20"/>
              </w:rPr>
              <w:t>My Relationsh</w:t>
            </w:r>
            <w:r w:rsidR="56943360" w:rsidRPr="0773044F">
              <w:rPr>
                <w:rFonts w:ascii="Arial" w:eastAsia="Times New Roman" w:hAnsi="Arial" w:cs="Arial"/>
                <w:sz w:val="20"/>
                <w:szCs w:val="20"/>
              </w:rPr>
              <w:t>i</w:t>
            </w:r>
            <w:r w:rsidRPr="0773044F">
              <w:rPr>
                <w:rFonts w:ascii="Arial" w:eastAsia="Times New Roman" w:hAnsi="Arial" w:cs="Arial"/>
                <w:sz w:val="20"/>
                <w:szCs w:val="20"/>
              </w:rPr>
              <w:t>ps</w:t>
            </w:r>
          </w:p>
        </w:tc>
        <w:tc>
          <w:tcPr>
            <w:tcW w:w="1985" w:type="dxa"/>
            <w:hideMark/>
          </w:tcPr>
          <w:p w14:paraId="3501EB50" w14:textId="77777777" w:rsidR="00084B27" w:rsidRDefault="00084B27" w:rsidP="077304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2238BFF1" w14:textId="67A4B6B3" w:rsidR="00A506FB" w:rsidRPr="00BD7F08" w:rsidRDefault="24D3B045" w:rsidP="077304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773044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Working together safely and respectfully</w:t>
            </w:r>
          </w:p>
        </w:tc>
        <w:tc>
          <w:tcPr>
            <w:tcW w:w="2694" w:type="dxa"/>
            <w:hideMark/>
          </w:tcPr>
          <w:p w14:paraId="79D3C93D" w14:textId="77777777" w:rsidR="00672B67" w:rsidRPr="00672B67" w:rsidRDefault="6896D21E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work and cooperate with others and follow rules that keep people safe.</w:t>
            </w:r>
          </w:p>
          <w:p w14:paraId="76284209" w14:textId="24C9695D" w:rsidR="00084B27" w:rsidRPr="009A4CD9" w:rsidRDefault="00084B27" w:rsidP="077304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118" w:type="dxa"/>
            <w:hideMark/>
          </w:tcPr>
          <w:p w14:paraId="710CF99D" w14:textId="77777777" w:rsidR="0044774C" w:rsidRPr="0044774C" w:rsidRDefault="7666CC03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work respectfully with others, value different opinions, make safe choices and know when to seek help if I feel unsafe or uncomfortable.</w:t>
            </w:r>
          </w:p>
          <w:p w14:paraId="017A4A09" w14:textId="36E372AC" w:rsidR="00A506FB" w:rsidRPr="009A4CD9" w:rsidRDefault="00A506FB" w:rsidP="077304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6" w:type="dxa"/>
            <w:hideMark/>
          </w:tcPr>
          <w:p w14:paraId="07A1CE47" w14:textId="77777777" w:rsidR="0044774C" w:rsidRPr="0044774C" w:rsidRDefault="7666CC03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contribute positively to group situations, support others to feel included and safe, and explain how rules, boundaries and responsible behaviour help protect everyone.</w:t>
            </w:r>
          </w:p>
          <w:p w14:paraId="4B76EB00" w14:textId="7ECE9FE8" w:rsidR="00A506FB" w:rsidRPr="009A4CD9" w:rsidRDefault="00A506FB" w:rsidP="077304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14:paraId="2C222D87" w14:textId="77777777" w:rsidR="00A506FB" w:rsidRDefault="00A506FB" w:rsidP="004A0255">
            <w:pPr>
              <w:ind w:lef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A506FB" w:rsidRPr="009A4CD9" w14:paraId="58D7B967" w14:textId="77777777" w:rsidTr="006055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Merge/>
            <w:textDirection w:val="btLr"/>
            <w:hideMark/>
          </w:tcPr>
          <w:p w14:paraId="52423F68" w14:textId="77777777" w:rsidR="00A506FB" w:rsidRPr="00BD7F08" w:rsidRDefault="00A506FB" w:rsidP="00E0634F">
            <w:pPr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52874A74" w14:textId="7B7B852B" w:rsidR="00A506FB" w:rsidRPr="00BD7F08" w:rsidRDefault="24D3B04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  <w:r w:rsidRPr="0773044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Friendships and positive relationships</w:t>
            </w:r>
          </w:p>
        </w:tc>
        <w:tc>
          <w:tcPr>
            <w:tcW w:w="2694" w:type="dxa"/>
            <w:hideMark/>
          </w:tcPr>
          <w:p w14:paraId="2F330FF6" w14:textId="77777777" w:rsidR="00F852B8" w:rsidRPr="00F852B8" w:rsidRDefault="72574A4B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show kindness and respect in my relationships with others.</w:t>
            </w:r>
          </w:p>
          <w:p w14:paraId="2B401D88" w14:textId="3D6938A3" w:rsidR="00A506FB" w:rsidRPr="009A4CD9" w:rsidRDefault="00A506FB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118" w:type="dxa"/>
            <w:hideMark/>
          </w:tcPr>
          <w:p w14:paraId="10B3830D" w14:textId="6BD80EC8" w:rsidR="00F852B8" w:rsidRPr="00F852B8" w:rsidRDefault="72574A4B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 xml:space="preserve">I can build and </w:t>
            </w:r>
            <w:r w:rsidR="28507C19" w:rsidRPr="0773044F">
              <w:rPr>
                <w:rFonts w:ascii="Segoe UI" w:eastAsia="Times New Roman" w:hAnsi="Segoe UI" w:cs="Segoe UI"/>
                <w:sz w:val="21"/>
                <w:szCs w:val="21"/>
              </w:rPr>
              <w:t>keep</w:t>
            </w: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 xml:space="preserve"> positive relationships by showing kindness, respect, care and support, even when challenges arise.</w:t>
            </w:r>
          </w:p>
          <w:p w14:paraId="55B9B8A1" w14:textId="4D80FB8F" w:rsidR="00A506FB" w:rsidRPr="009A4CD9" w:rsidRDefault="00A506FB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6" w:type="dxa"/>
            <w:hideMark/>
          </w:tcPr>
          <w:p w14:paraId="4D2089E2" w14:textId="60C39834" w:rsidR="00582F94" w:rsidRDefault="56665AB5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understand different p</w:t>
            </w:r>
            <w:r w:rsidR="3E2CEB10" w:rsidRPr="0773044F">
              <w:rPr>
                <w:rFonts w:ascii="Segoe UI" w:eastAsia="Times New Roman" w:hAnsi="Segoe UI" w:cs="Segoe UI"/>
                <w:sz w:val="21"/>
                <w:szCs w:val="21"/>
              </w:rPr>
              <w:t>oints of view</w:t>
            </w: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, help to resolve friendship difficulties and contribute to positive and supportive relationships.</w:t>
            </w:r>
          </w:p>
          <w:p w14:paraId="7320E93E" w14:textId="77777777" w:rsidR="00582F94" w:rsidRPr="00582F94" w:rsidRDefault="00582F94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</w:p>
          <w:p w14:paraId="50ECEA9A" w14:textId="7FF84512" w:rsidR="00A506FB" w:rsidRPr="009A4CD9" w:rsidRDefault="00A506FB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14:paraId="2BF1084A" w14:textId="77777777" w:rsidR="00A506FB" w:rsidRDefault="00A506FB" w:rsidP="004A0255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A506FB" w:rsidRPr="009A4CD9" w14:paraId="0FE4FEF2" w14:textId="77777777" w:rsidTr="006055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Merge/>
            <w:textDirection w:val="btLr"/>
          </w:tcPr>
          <w:p w14:paraId="30F0B21C" w14:textId="77777777" w:rsidR="00A506FB" w:rsidRPr="00BD7F08" w:rsidRDefault="00A506FB" w:rsidP="00E0634F">
            <w:pPr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CED9F76" w14:textId="5DC2081C" w:rsidR="00A506FB" w:rsidRPr="00A506FB" w:rsidRDefault="4122C774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773044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Feelings and self-regulation</w:t>
            </w:r>
          </w:p>
        </w:tc>
        <w:tc>
          <w:tcPr>
            <w:tcW w:w="2694" w:type="dxa"/>
          </w:tcPr>
          <w:p w14:paraId="3A8B99CD" w14:textId="77777777" w:rsidR="00542DCC" w:rsidRPr="00542DCC" w:rsidRDefault="3517F39B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recognise a range of feelings in myself and others and talk about ways to manage them.</w:t>
            </w:r>
          </w:p>
          <w:p w14:paraId="630B29B0" w14:textId="77777777" w:rsidR="00A506FB" w:rsidRPr="009A4CD9" w:rsidRDefault="00A506FB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118" w:type="dxa"/>
          </w:tcPr>
          <w:p w14:paraId="3E4B2B24" w14:textId="57361794" w:rsidR="00A506FB" w:rsidRPr="00605592" w:rsidRDefault="7E42D3E1" w:rsidP="00605592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 xml:space="preserve">I can understand and manage my feelings, recognise that people may respond differently to situations, and </w:t>
            </w:r>
            <w:r w:rsidR="2CF0D6E4" w:rsidRPr="0773044F">
              <w:rPr>
                <w:rFonts w:ascii="Segoe UI" w:eastAsia="Times New Roman" w:hAnsi="Segoe UI" w:cs="Segoe UI"/>
                <w:sz w:val="21"/>
                <w:szCs w:val="21"/>
              </w:rPr>
              <w:t>think of different ways</w:t>
            </w: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 xml:space="preserve"> to help me cope with challenges.</w:t>
            </w:r>
          </w:p>
        </w:tc>
        <w:tc>
          <w:tcPr>
            <w:tcW w:w="3686" w:type="dxa"/>
          </w:tcPr>
          <w:p w14:paraId="01D0B5C3" w14:textId="77777777" w:rsidR="000B5486" w:rsidRPr="000B5486" w:rsidRDefault="1B5E3C1D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explain how feelings influence behaviour, adapt my responses to different situations, and support others to manage their feelings positively.</w:t>
            </w:r>
          </w:p>
          <w:p w14:paraId="64C2D4A0" w14:textId="77777777" w:rsidR="00A506FB" w:rsidRDefault="00A506FB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14:paraId="2163E215" w14:textId="77777777" w:rsidR="00A506FB" w:rsidRDefault="00A506FB" w:rsidP="004A0255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A0255" w:rsidRPr="009A4CD9" w14:paraId="6447F147" w14:textId="77777777" w:rsidTr="006055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Merge w:val="restart"/>
            <w:textDirection w:val="btLr"/>
            <w:hideMark/>
          </w:tcPr>
          <w:p w14:paraId="66F078EF" w14:textId="77777777" w:rsidR="004A0255" w:rsidRPr="00BD7F08" w:rsidRDefault="6D96E7D0" w:rsidP="00E0634F">
            <w:pPr>
              <w:spacing w:line="0" w:lineRule="atLeast"/>
              <w:ind w:right="-15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773044F">
              <w:rPr>
                <w:rFonts w:ascii="Arial" w:eastAsia="Times New Roman" w:hAnsi="Arial" w:cs="Arial"/>
                <w:sz w:val="20"/>
                <w:szCs w:val="20"/>
              </w:rPr>
              <w:t>Valuing Difference</w:t>
            </w:r>
          </w:p>
        </w:tc>
        <w:tc>
          <w:tcPr>
            <w:tcW w:w="1985" w:type="dxa"/>
            <w:hideMark/>
          </w:tcPr>
          <w:p w14:paraId="325C64D5" w14:textId="77777777" w:rsidR="004A0255" w:rsidRPr="00BD7F08" w:rsidRDefault="6D96E7D0" w:rsidP="077304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  <w:r w:rsidRPr="0773044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Recognising and respecting diversity</w:t>
            </w:r>
          </w:p>
          <w:p w14:paraId="1D950A76" w14:textId="77777777" w:rsidR="004A0255" w:rsidRPr="00BD7F08" w:rsidRDefault="004A0255" w:rsidP="004A0255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4" w:type="dxa"/>
            <w:hideMark/>
          </w:tcPr>
          <w:p w14:paraId="44D1A814" w14:textId="77777777" w:rsidR="00343E11" w:rsidRPr="00343E11" w:rsidRDefault="27A8E1F7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recognise that people, families and communities may be different from my own and speak about these differences respectfully.</w:t>
            </w:r>
          </w:p>
          <w:p w14:paraId="79BF047D" w14:textId="66621D94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118" w:type="dxa"/>
            <w:hideMark/>
          </w:tcPr>
          <w:p w14:paraId="13016C76" w14:textId="77777777" w:rsidR="00F4553B" w:rsidRPr="00F4553B" w:rsidRDefault="72F8C12D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recognise and respect diversity by understanding that people's cultures, beliefs and experiences can make their lives different.</w:t>
            </w:r>
          </w:p>
          <w:p w14:paraId="301C3562" w14:textId="7628DDE5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6" w:type="dxa"/>
            <w:hideMark/>
          </w:tcPr>
          <w:p w14:paraId="7EB623E4" w14:textId="77777777" w:rsidR="00F4553B" w:rsidRDefault="72F8C12D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explain how diversity strengthens communities, challenge stereotypes respectfully, and value the different experiences and backgrounds of others.</w:t>
            </w:r>
          </w:p>
          <w:p w14:paraId="2A5910B1" w14:textId="77777777" w:rsidR="00F4553B" w:rsidRPr="00F4553B" w:rsidRDefault="00F4553B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</w:p>
          <w:p w14:paraId="4538C1C0" w14:textId="03B4B137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14:paraId="2D6DB1BA" w14:textId="77777777" w:rsidR="004A0255" w:rsidRPr="009A4CD9" w:rsidRDefault="004A0255" w:rsidP="004A0255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A0255" w:rsidRPr="009A4CD9" w14:paraId="240E9EB5" w14:textId="77777777" w:rsidTr="006055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Merge/>
            <w:textDirection w:val="btLr"/>
            <w:hideMark/>
          </w:tcPr>
          <w:p w14:paraId="3700204A" w14:textId="77777777" w:rsidR="004A0255" w:rsidRPr="00BD7F08" w:rsidRDefault="004A0255" w:rsidP="00E0634F">
            <w:pPr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1AE37527" w14:textId="38D3E656" w:rsidR="004A0255" w:rsidRPr="00BD7F08" w:rsidRDefault="0A3E7C1D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773044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Understand inclusion and how to help others</w:t>
            </w:r>
          </w:p>
        </w:tc>
        <w:tc>
          <w:tcPr>
            <w:tcW w:w="2694" w:type="dxa"/>
            <w:hideMark/>
          </w:tcPr>
          <w:p w14:paraId="76F25418" w14:textId="77777777" w:rsidR="004258BB" w:rsidRDefault="5FF65201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be kind and respectful to others and include people in activities and friendships.</w:t>
            </w:r>
          </w:p>
          <w:p w14:paraId="32172175" w14:textId="77777777" w:rsidR="004258BB" w:rsidRPr="004258BB" w:rsidRDefault="004258BB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</w:p>
          <w:p w14:paraId="23120A79" w14:textId="51D080CB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118" w:type="dxa"/>
            <w:hideMark/>
          </w:tcPr>
          <w:p w14:paraId="64E0828B" w14:textId="77777777" w:rsidR="000A5346" w:rsidRPr="000A5346" w:rsidRDefault="6D96E7D0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. </w:t>
            </w:r>
            <w:r w:rsidR="5A5DEA37" w:rsidRPr="0773044F">
              <w:rPr>
                <w:rFonts w:ascii="Segoe UI" w:eastAsia="Times New Roman" w:hAnsi="Segoe UI" w:cs="Segoe UI"/>
                <w:sz w:val="21"/>
                <w:szCs w:val="21"/>
              </w:rPr>
              <w:t xml:space="preserve">I can understand the importance of inclusion, recognise when someone may feel left out, and take action to </w:t>
            </w:r>
            <w:r w:rsidR="5A5DEA37" w:rsidRPr="0773044F">
              <w:rPr>
                <w:rFonts w:ascii="Segoe UI" w:eastAsia="Times New Roman" w:hAnsi="Segoe UI" w:cs="Segoe UI"/>
                <w:sz w:val="21"/>
                <w:szCs w:val="21"/>
              </w:rPr>
              <w:lastRenderedPageBreak/>
              <w:t>help them feel welcome and valued.</w:t>
            </w:r>
          </w:p>
          <w:p w14:paraId="06288B5E" w14:textId="13FCE86A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6" w:type="dxa"/>
            <w:hideMark/>
          </w:tcPr>
          <w:p w14:paraId="6D8F694B" w14:textId="5CF42754" w:rsidR="00437C1B" w:rsidRDefault="7E530C68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lastRenderedPageBreak/>
              <w:t xml:space="preserve">I can promote inclusion by questioning unkind, prejudiced or discriminatory behaviour respectfully, seeking support from safe adults </w:t>
            </w: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lastRenderedPageBreak/>
              <w:t>when needed, and helping others feel respected and valued.</w:t>
            </w:r>
          </w:p>
          <w:p w14:paraId="5DC56CD9" w14:textId="77777777" w:rsidR="00437C1B" w:rsidRPr="00437C1B" w:rsidRDefault="00437C1B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</w:p>
          <w:p w14:paraId="5C774C98" w14:textId="335EE04A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14:paraId="67C24CF1" w14:textId="77777777" w:rsidR="004A0255" w:rsidRDefault="004A0255" w:rsidP="004A0255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A0255" w:rsidRPr="009A4CD9" w14:paraId="1B2F2AC8" w14:textId="77777777" w:rsidTr="006055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Merge w:val="restart"/>
            <w:textDirection w:val="btLr"/>
            <w:hideMark/>
          </w:tcPr>
          <w:p w14:paraId="5FEB4178" w14:textId="75FFD086" w:rsidR="004A0255" w:rsidRPr="00BD7F08" w:rsidRDefault="6D96E7D0" w:rsidP="00E0634F">
            <w:pPr>
              <w:spacing w:line="0" w:lineRule="atLeast"/>
              <w:ind w:right="-15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773044F">
              <w:rPr>
                <w:rFonts w:ascii="Arial" w:eastAsia="Times New Roman" w:hAnsi="Arial" w:cs="Arial"/>
                <w:sz w:val="20"/>
                <w:szCs w:val="20"/>
              </w:rPr>
              <w:t>Keeping Safe</w:t>
            </w:r>
          </w:p>
        </w:tc>
        <w:tc>
          <w:tcPr>
            <w:tcW w:w="1985" w:type="dxa"/>
            <w:hideMark/>
          </w:tcPr>
          <w:p w14:paraId="5F3B8FE1" w14:textId="77777777" w:rsidR="004A0255" w:rsidRPr="00BD7F08" w:rsidRDefault="6D96E7D0" w:rsidP="0773044F">
            <w:pPr>
              <w:spacing w:line="0" w:lineRule="atLeast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773044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Managing risk</w:t>
            </w:r>
          </w:p>
          <w:p w14:paraId="0B0B8B2D" w14:textId="77777777" w:rsidR="004A0255" w:rsidRPr="00BD7F08" w:rsidRDefault="004A0255" w:rsidP="004A0255">
            <w:pPr>
              <w:spacing w:line="0" w:lineRule="atLeast"/>
              <w:ind w:left="90" w:right="113" w:hanging="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54E6E80E" w14:textId="77777777" w:rsidR="004A0255" w:rsidRPr="00BD7F08" w:rsidRDefault="004A0255" w:rsidP="004A0255">
            <w:pPr>
              <w:spacing w:line="0" w:lineRule="atLeast"/>
              <w:ind w:left="90" w:right="113" w:hanging="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39614F75" w14:textId="77777777" w:rsidR="004A0255" w:rsidRPr="00BD7F08" w:rsidRDefault="004A0255" w:rsidP="004A0255">
            <w:pPr>
              <w:spacing w:line="0" w:lineRule="atLeast"/>
              <w:ind w:left="90" w:right="113" w:hanging="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4" w:type="dxa"/>
            <w:hideMark/>
          </w:tcPr>
          <w:p w14:paraId="2303AF8E" w14:textId="77777777" w:rsidR="003F3FF8" w:rsidRPr="003F3FF8" w:rsidRDefault="078766B1" w:rsidP="0773044F">
            <w:pPr>
              <w:pStyle w:val="NormalWeb"/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21"/>
                <w:szCs w:val="21"/>
              </w:rPr>
            </w:pPr>
            <w:r w:rsidRPr="0773044F">
              <w:rPr>
                <w:rStyle w:val="Emphasis"/>
                <w:rFonts w:ascii="Segoe UI" w:hAnsi="Segoe UI" w:cs="Segoe UI"/>
                <w:i w:val="0"/>
                <w:iCs w:val="0"/>
                <w:sz w:val="21"/>
                <w:szCs w:val="21"/>
              </w:rPr>
              <w:t>I can recognise situations that may be unsafe and know who to ask for help.</w:t>
            </w:r>
          </w:p>
          <w:p w14:paraId="65320455" w14:textId="62E6F711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118" w:type="dxa"/>
            <w:hideMark/>
          </w:tcPr>
          <w:p w14:paraId="513D3718" w14:textId="200AD18E" w:rsidR="008C5A07" w:rsidRDefault="35DC3ACE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 xml:space="preserve">I can identify risks, make safe choices and use </w:t>
            </w:r>
            <w:r w:rsidR="4D28A322" w:rsidRPr="0773044F">
              <w:rPr>
                <w:rFonts w:ascii="Segoe UI" w:eastAsia="Times New Roman" w:hAnsi="Segoe UI" w:cs="Segoe UI"/>
                <w:sz w:val="21"/>
                <w:szCs w:val="21"/>
              </w:rPr>
              <w:t>different ways</w:t>
            </w: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 xml:space="preserve"> to help keep myself and others safe.</w:t>
            </w:r>
          </w:p>
          <w:p w14:paraId="18B9F8EF" w14:textId="77777777" w:rsidR="008C5A07" w:rsidRPr="008C5A07" w:rsidRDefault="008C5A07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</w:p>
          <w:p w14:paraId="4ADD1FFF" w14:textId="7509CE72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6" w:type="dxa"/>
            <w:hideMark/>
          </w:tcPr>
          <w:p w14:paraId="50D2467D" w14:textId="51335B43" w:rsidR="0050204E" w:rsidRPr="0050204E" w:rsidRDefault="0669C270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assess risks in different situations, explain how to reduce them and make responsible decisions to help keep myself and others safe.</w:t>
            </w:r>
          </w:p>
          <w:p w14:paraId="202161CA" w14:textId="318FB7CD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14:paraId="3BB1484B" w14:textId="77777777" w:rsidR="004A0255" w:rsidRPr="009A4CD9" w:rsidRDefault="004A0255" w:rsidP="004A0255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A0255" w:rsidRPr="009A4CD9" w14:paraId="51F1C4C9" w14:textId="77777777" w:rsidTr="006055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Merge/>
            <w:textDirection w:val="btLr"/>
            <w:hideMark/>
          </w:tcPr>
          <w:p w14:paraId="7B8903B5" w14:textId="77777777" w:rsidR="004A0255" w:rsidRPr="00BD7F08" w:rsidRDefault="004A0255" w:rsidP="004A0255">
            <w:pPr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52603AC7" w14:textId="77777777" w:rsidR="004A0255" w:rsidRPr="00BD7F08" w:rsidRDefault="004A0255" w:rsidP="004A0255">
            <w:pPr>
              <w:spacing w:line="0" w:lineRule="atLeast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0BD7F0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Drugs and their risks</w:t>
            </w:r>
          </w:p>
        </w:tc>
        <w:tc>
          <w:tcPr>
            <w:tcW w:w="2694" w:type="dxa"/>
            <w:hideMark/>
          </w:tcPr>
          <w:p w14:paraId="05F8BCC2" w14:textId="77777777" w:rsidR="00340E3A" w:rsidRPr="00340E3A" w:rsidRDefault="1CF0CDD3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name some substances that can affect the body and know that some can be harmful.</w:t>
            </w:r>
          </w:p>
          <w:p w14:paraId="50BBC03B" w14:textId="67E6D65A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118" w:type="dxa"/>
            <w:hideMark/>
          </w:tcPr>
          <w:p w14:paraId="06CD34CB" w14:textId="77777777" w:rsidR="00942FE6" w:rsidRDefault="3F9673DC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explain how medicines, alcohol and nicotine can affect the body and describe ways to stay healthy and safe.</w:t>
            </w:r>
          </w:p>
          <w:p w14:paraId="0E60F9E6" w14:textId="77777777" w:rsidR="00942FE6" w:rsidRPr="00942FE6" w:rsidRDefault="00942FE6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</w:p>
          <w:p w14:paraId="4DCA6C67" w14:textId="4368D2AD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6" w:type="dxa"/>
            <w:hideMark/>
          </w:tcPr>
          <w:p w14:paraId="0FE3EB22" w14:textId="3A40F2A8" w:rsidR="00DA1624" w:rsidRPr="00DA1624" w:rsidRDefault="40F6AFEE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explain the risks and effects of different substances, make informed choices about my health and know where to get help and advice if needed.</w:t>
            </w:r>
          </w:p>
          <w:p w14:paraId="69AD8481" w14:textId="395FB5C3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14:paraId="40C147F1" w14:textId="77777777" w:rsidR="004A0255" w:rsidRPr="009A4CD9" w:rsidRDefault="004A0255" w:rsidP="004A0255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A0255" w:rsidRPr="009A4CD9" w14:paraId="45BD58E4" w14:textId="77777777" w:rsidTr="006055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Merge/>
            <w:textDirection w:val="btLr"/>
            <w:hideMark/>
          </w:tcPr>
          <w:p w14:paraId="431743DD" w14:textId="77777777" w:rsidR="004A0255" w:rsidRPr="00BD7F08" w:rsidRDefault="004A0255" w:rsidP="004A0255">
            <w:pPr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6E933DE3" w14:textId="4CF2B04B" w:rsidR="004A0255" w:rsidRPr="00BD7F08" w:rsidRDefault="1A9CE284" w:rsidP="0773044F">
            <w:pPr>
              <w:spacing w:line="0" w:lineRule="atLeast"/>
              <w:ind w:left="-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773044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="6D96E7D0" w:rsidRPr="0773044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Staying safe online</w:t>
            </w:r>
          </w:p>
        </w:tc>
        <w:tc>
          <w:tcPr>
            <w:tcW w:w="2694" w:type="dxa"/>
            <w:hideMark/>
          </w:tcPr>
          <w:p w14:paraId="02730A59" w14:textId="77777777" w:rsidR="00703C4A" w:rsidRPr="00703C4A" w:rsidRDefault="2CF2FDF3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follow simple rules to help keep myself safe online.</w:t>
            </w:r>
          </w:p>
          <w:p w14:paraId="21BA2E0B" w14:textId="35C02A27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118" w:type="dxa"/>
            <w:hideMark/>
          </w:tcPr>
          <w:p w14:paraId="326EC8E3" w14:textId="3741BA14" w:rsidR="00703C4A" w:rsidRPr="00703C4A" w:rsidRDefault="2CF2FDF3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use the internet safely and responsibly by protecting my personal information, recognising risks and seeking help when needed.</w:t>
            </w:r>
          </w:p>
          <w:p w14:paraId="7E852A25" w14:textId="232764CE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6" w:type="dxa"/>
            <w:hideMark/>
          </w:tcPr>
          <w:p w14:paraId="55AEB896" w14:textId="57C18CC1" w:rsidR="004A0255" w:rsidRPr="009A4CD9" w:rsidRDefault="39AD679C" w:rsidP="00605592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explain how to stay safe online in different situations, make responsible choices when using technology and support others to use the internet safely.</w:t>
            </w:r>
          </w:p>
        </w:tc>
        <w:tc>
          <w:tcPr>
            <w:tcW w:w="3685" w:type="dxa"/>
          </w:tcPr>
          <w:p w14:paraId="2AEC491B" w14:textId="77777777" w:rsidR="004A0255" w:rsidRDefault="004A0255" w:rsidP="004A0255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A0255" w:rsidRPr="009A4CD9" w14:paraId="71E0103F" w14:textId="77777777" w:rsidTr="006055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Merge w:val="restart"/>
            <w:textDirection w:val="btLr"/>
            <w:hideMark/>
          </w:tcPr>
          <w:p w14:paraId="0C07F2A1" w14:textId="77777777" w:rsidR="004A0255" w:rsidRPr="00BD7F08" w:rsidRDefault="08853DCD" w:rsidP="00E0634F">
            <w:pPr>
              <w:spacing w:line="0" w:lineRule="atLeast"/>
              <w:ind w:right="-15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773044F">
              <w:rPr>
                <w:rFonts w:ascii="Arial" w:eastAsia="Times New Roman" w:hAnsi="Arial" w:cs="Arial"/>
                <w:sz w:val="20"/>
                <w:szCs w:val="20"/>
              </w:rPr>
              <w:t>Rights and Respect</w:t>
            </w:r>
          </w:p>
        </w:tc>
        <w:tc>
          <w:tcPr>
            <w:tcW w:w="1985" w:type="dxa"/>
            <w:hideMark/>
          </w:tcPr>
          <w:p w14:paraId="27F3CF20" w14:textId="77777777" w:rsidR="004A0255" w:rsidRPr="00BD7F08" w:rsidRDefault="004A0255" w:rsidP="004A0255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0BD7F0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Skills we need to develop as we grow up</w:t>
            </w:r>
          </w:p>
        </w:tc>
        <w:tc>
          <w:tcPr>
            <w:tcW w:w="2694" w:type="dxa"/>
            <w:hideMark/>
          </w:tcPr>
          <w:p w14:paraId="4AAE1724" w14:textId="6F8C75AB" w:rsidR="00FD61E2" w:rsidRPr="00FD61E2" w:rsidRDefault="0E8A87FB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recognise ways to stay safe and healthy and understand that my choices can affect me and others.</w:t>
            </w:r>
          </w:p>
          <w:p w14:paraId="4F5DC0C9" w14:textId="777ED3E4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118" w:type="dxa"/>
            <w:hideMark/>
          </w:tcPr>
          <w:p w14:paraId="63C8E2E1" w14:textId="77777777" w:rsidR="00FD61E2" w:rsidRPr="00FD61E2" w:rsidRDefault="0E8A87FB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develop the skills I need to stay safe, healthy and responsible as I grow and become more independent.</w:t>
            </w:r>
          </w:p>
          <w:p w14:paraId="5AB9C7C5" w14:textId="4569FCE7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6" w:type="dxa"/>
            <w:hideMark/>
          </w:tcPr>
          <w:p w14:paraId="5480D4F9" w14:textId="77777777" w:rsidR="00CB3A89" w:rsidRDefault="2FC00EA5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make informed choices about my health, safety and wellbeing, and explain how my actions can affect myself, others and the wider world.</w:t>
            </w:r>
          </w:p>
          <w:p w14:paraId="66FB0824" w14:textId="77777777" w:rsidR="00FD560D" w:rsidRPr="00CB3A89" w:rsidRDefault="00FD560D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</w:p>
          <w:p w14:paraId="2431A7DC" w14:textId="72F968DC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14:paraId="20016DDA" w14:textId="77777777" w:rsidR="004A0255" w:rsidRPr="009A4CD9" w:rsidRDefault="004A0255" w:rsidP="004A0255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A0255" w:rsidRPr="009A4CD9" w14:paraId="5BE8F0DE" w14:textId="77777777" w:rsidTr="00605592">
        <w:trPr>
          <w:trHeight w:val="11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Merge/>
            <w:textDirection w:val="btLr"/>
            <w:hideMark/>
          </w:tcPr>
          <w:p w14:paraId="3BDC28BD" w14:textId="77777777" w:rsidR="004A0255" w:rsidRPr="00BD7F08" w:rsidRDefault="004A0255" w:rsidP="00E0634F">
            <w:pPr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0813AB36" w14:textId="77777777" w:rsidR="004A0255" w:rsidRPr="00BD7F08" w:rsidRDefault="004A0255" w:rsidP="004A0255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Helping and being helped</w:t>
            </w:r>
          </w:p>
        </w:tc>
        <w:tc>
          <w:tcPr>
            <w:tcW w:w="2694" w:type="dxa"/>
            <w:hideMark/>
          </w:tcPr>
          <w:p w14:paraId="665DF6C8" w14:textId="77777777" w:rsidR="00090236" w:rsidRDefault="238315EE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identify people who can help me and ways I can help others.</w:t>
            </w:r>
          </w:p>
          <w:p w14:paraId="08D9841A" w14:textId="77777777" w:rsidR="00090236" w:rsidRPr="00090236" w:rsidRDefault="00090236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</w:p>
          <w:p w14:paraId="759BF435" w14:textId="45E3960F" w:rsidR="00FD560D" w:rsidRPr="00090236" w:rsidRDefault="00FD560D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118" w:type="dxa"/>
            <w:hideMark/>
          </w:tcPr>
          <w:p w14:paraId="53B35AEF" w14:textId="7B4839F4" w:rsidR="00FF09FB" w:rsidRPr="00FF09FB" w:rsidRDefault="1C5CB0F3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seek help when I need it, offer support to others</w:t>
            </w:r>
            <w:r w:rsidR="60AEA534" w:rsidRPr="0773044F">
              <w:rPr>
                <w:rFonts w:ascii="Segoe UI" w:eastAsia="Times New Roman" w:hAnsi="Segoe UI" w:cs="Segoe UI"/>
                <w:sz w:val="21"/>
                <w:szCs w:val="21"/>
              </w:rPr>
              <w:t xml:space="preserve"> </w:t>
            </w: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and positively</w:t>
            </w:r>
            <w:r w:rsidR="0E81EDBE" w:rsidRPr="0773044F">
              <w:rPr>
                <w:rFonts w:ascii="Segoe UI" w:eastAsia="Times New Roman" w:hAnsi="Segoe UI" w:cs="Segoe UI"/>
                <w:sz w:val="21"/>
                <w:szCs w:val="21"/>
              </w:rPr>
              <w:t xml:space="preserve"> support</w:t>
            </w: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 xml:space="preserve"> my community and environment.</w:t>
            </w:r>
          </w:p>
          <w:p w14:paraId="7AF47AEE" w14:textId="51BBC5DA" w:rsidR="00FF09FB" w:rsidRPr="009A4CD9" w:rsidRDefault="00FF09FB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6" w:type="dxa"/>
            <w:hideMark/>
          </w:tcPr>
          <w:p w14:paraId="7E0353DF" w14:textId="77777777" w:rsidR="006D4293" w:rsidRPr="006D4293" w:rsidRDefault="238D885F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recognise when support is needed, take responsibility for helping others and the environment, and explain how my actions can make a positive difference.</w:t>
            </w:r>
          </w:p>
          <w:p w14:paraId="101CE909" w14:textId="335560EB" w:rsidR="006D4293" w:rsidRPr="009A4CD9" w:rsidRDefault="006D4293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14:paraId="4024B963" w14:textId="77777777" w:rsidR="004A0255" w:rsidRPr="009A4CD9" w:rsidRDefault="004A0255" w:rsidP="004A0255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A0255" w:rsidRPr="009A4CD9" w14:paraId="0C9AFF6F" w14:textId="77777777" w:rsidTr="006055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Merge w:val="restart"/>
            <w:textDirection w:val="btLr"/>
            <w:hideMark/>
          </w:tcPr>
          <w:p w14:paraId="126D4FB0" w14:textId="77777777" w:rsidR="004A0255" w:rsidRPr="00BD7F08" w:rsidRDefault="6D96E7D0" w:rsidP="00E0634F">
            <w:pPr>
              <w:spacing w:line="0" w:lineRule="atLeast"/>
              <w:ind w:right="-15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773044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Being my best</w:t>
            </w:r>
          </w:p>
        </w:tc>
        <w:tc>
          <w:tcPr>
            <w:tcW w:w="1985" w:type="dxa"/>
            <w:hideMark/>
          </w:tcPr>
          <w:p w14:paraId="65431444" w14:textId="13E477AB" w:rsidR="004A0255" w:rsidRPr="009A4CD9" w:rsidRDefault="6D96E7D0" w:rsidP="00605592">
            <w:pPr>
              <w:spacing w:line="0" w:lineRule="atLeast"/>
              <w:ind w:right="-144" w:hanging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  <w:r w:rsidRPr="0773044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Keeping</w:t>
            </w:r>
            <w:r w:rsidR="164F05E8" w:rsidRPr="0773044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Pr="0773044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myself healthy</w:t>
            </w:r>
          </w:p>
        </w:tc>
        <w:tc>
          <w:tcPr>
            <w:tcW w:w="2694" w:type="dxa"/>
            <w:hideMark/>
          </w:tcPr>
          <w:p w14:paraId="5A3B3806" w14:textId="77777777" w:rsidR="008C1ADA" w:rsidRDefault="053D1A52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identify ways to keep my body healthy and explain why healthy habits are important.</w:t>
            </w:r>
          </w:p>
          <w:p w14:paraId="7F3FDE77" w14:textId="77777777" w:rsidR="008C1ADA" w:rsidRPr="008C1ADA" w:rsidRDefault="008C1ADA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</w:p>
          <w:p w14:paraId="596D6F49" w14:textId="671D0F9D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118" w:type="dxa"/>
            <w:hideMark/>
          </w:tcPr>
          <w:p w14:paraId="26460E33" w14:textId="77777777" w:rsidR="00CC3F67" w:rsidRPr="00CC3F67" w:rsidRDefault="200C7423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make informed choices to support my health and wellbeing and explain how my body works to keep me healthy.</w:t>
            </w:r>
          </w:p>
          <w:p w14:paraId="565323A7" w14:textId="50467F54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6" w:type="dxa"/>
            <w:hideMark/>
          </w:tcPr>
          <w:p w14:paraId="7C7411EA" w14:textId="7DE2FA7E" w:rsidR="00CC3F67" w:rsidRPr="00CC3F67" w:rsidRDefault="200C7423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 xml:space="preserve">I can explain how different </w:t>
            </w:r>
            <w:r w:rsidR="5887150C" w:rsidRPr="0773044F">
              <w:rPr>
                <w:rFonts w:ascii="Segoe UI" w:eastAsia="Times New Roman" w:hAnsi="Segoe UI" w:cs="Segoe UI"/>
                <w:sz w:val="21"/>
                <w:szCs w:val="21"/>
              </w:rPr>
              <w:t>things</w:t>
            </w: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, including food, hygiene, lifestyle choices and media influences, can affect health and wellbeing, and make positive choices to stay healthy.</w:t>
            </w:r>
          </w:p>
          <w:p w14:paraId="4E8B993B" w14:textId="2F535CF7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14:paraId="5C8244EC" w14:textId="77777777" w:rsidR="004A0255" w:rsidRPr="009A4CD9" w:rsidRDefault="004A0255" w:rsidP="004A0255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A0255" w:rsidRPr="009A4CD9" w14:paraId="3911DE16" w14:textId="77777777" w:rsidTr="006055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Merge/>
            <w:textDirection w:val="btLr"/>
            <w:hideMark/>
          </w:tcPr>
          <w:p w14:paraId="3145F5CE" w14:textId="77777777" w:rsidR="004A0255" w:rsidRPr="00BD7F08" w:rsidRDefault="004A0255" w:rsidP="004A0255">
            <w:pPr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hideMark/>
          </w:tcPr>
          <w:p w14:paraId="63F3A751" w14:textId="5F6D0DA2" w:rsidR="004A0255" w:rsidRPr="009A4CD9" w:rsidRDefault="6D96E7D0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4342C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Celebrating </w:t>
            </w:r>
            <w:r w:rsidR="6331F0E1" w:rsidRPr="4342C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Pr="4342C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and</w:t>
            </w:r>
            <w:proofErr w:type="gramEnd"/>
            <w:r w:rsidRPr="4342C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4ABF5BE7" w:rsidRPr="4342C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Pr="4342C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developing my skills</w:t>
            </w:r>
          </w:p>
        </w:tc>
        <w:tc>
          <w:tcPr>
            <w:tcW w:w="2694" w:type="dxa"/>
            <w:hideMark/>
          </w:tcPr>
          <w:p w14:paraId="769F8B77" w14:textId="3ECF8588" w:rsidR="00747387" w:rsidRPr="00437C5A" w:rsidRDefault="3FE8FDF2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 xml:space="preserve">I can recognise my strengths and keep trying </w:t>
            </w:r>
            <w:r w:rsidR="3533918C" w:rsidRPr="0773044F">
              <w:rPr>
                <w:rFonts w:ascii="Segoe UI" w:eastAsia="Times New Roman" w:hAnsi="Segoe UI" w:cs="Segoe UI"/>
                <w:sz w:val="21"/>
                <w:szCs w:val="21"/>
              </w:rPr>
              <w:t xml:space="preserve">and be resilient </w:t>
            </w: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when learning something new.</w:t>
            </w:r>
          </w:p>
          <w:p w14:paraId="1566B335" w14:textId="4E27FAF6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118" w:type="dxa"/>
            <w:hideMark/>
          </w:tcPr>
          <w:p w14:paraId="3D6CD05F" w14:textId="77777777" w:rsidR="00747387" w:rsidRPr="00747387" w:rsidRDefault="3533918C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set goals, develop new skills and understand how effort, practice and teamwork help me improve.</w:t>
            </w:r>
          </w:p>
          <w:p w14:paraId="1FF5B77F" w14:textId="61B653FB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6" w:type="dxa"/>
            <w:hideMark/>
          </w:tcPr>
          <w:p w14:paraId="45714531" w14:textId="3ECE1C38" w:rsidR="00056031" w:rsidRDefault="591BB530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think about my strengths and things I want to improve, change my approach when I face challenges, and help others to achieve their goals.</w:t>
            </w:r>
          </w:p>
          <w:p w14:paraId="308D424D" w14:textId="05DDB6F7" w:rsidR="004A0255" w:rsidRPr="009A4CD9" w:rsidRDefault="004A0255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</w:p>
        </w:tc>
        <w:tc>
          <w:tcPr>
            <w:tcW w:w="3685" w:type="dxa"/>
          </w:tcPr>
          <w:p w14:paraId="36356288" w14:textId="77777777" w:rsidR="004A0255" w:rsidRDefault="004A0255" w:rsidP="004A0255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A0255" w:rsidRPr="009A4CD9" w14:paraId="62DBF912" w14:textId="77777777" w:rsidTr="006055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Merge w:val="restart"/>
            <w:textDirection w:val="btLr"/>
            <w:hideMark/>
          </w:tcPr>
          <w:p w14:paraId="7D81D44B" w14:textId="77777777" w:rsidR="004A0255" w:rsidRPr="00BD7F08" w:rsidRDefault="6D96E7D0" w:rsidP="00E0634F">
            <w:pPr>
              <w:spacing w:line="0" w:lineRule="atLeast"/>
              <w:ind w:right="-15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773044F">
              <w:rPr>
                <w:rFonts w:ascii="Arial" w:eastAsia="Times New Roman" w:hAnsi="Arial" w:cs="Arial"/>
                <w:sz w:val="20"/>
                <w:szCs w:val="20"/>
              </w:rPr>
              <w:t xml:space="preserve">Growing and </w:t>
            </w:r>
            <w:proofErr w:type="gramStart"/>
            <w:r w:rsidRPr="0773044F">
              <w:rPr>
                <w:rFonts w:ascii="Arial" w:eastAsia="Times New Roman" w:hAnsi="Arial" w:cs="Arial"/>
                <w:sz w:val="20"/>
                <w:szCs w:val="20"/>
              </w:rPr>
              <w:t>Changing</w:t>
            </w:r>
            <w:proofErr w:type="gramEnd"/>
          </w:p>
        </w:tc>
        <w:tc>
          <w:tcPr>
            <w:tcW w:w="1985" w:type="dxa"/>
            <w:hideMark/>
          </w:tcPr>
          <w:p w14:paraId="78BA4D6F" w14:textId="77777777" w:rsidR="004A0255" w:rsidRPr="009A4CD9" w:rsidRDefault="004A0255" w:rsidP="004A0255">
            <w:pPr>
              <w:spacing w:line="0" w:lineRule="atLeast"/>
              <w:ind w:right="-1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  <w:r w:rsidRPr="009A4CD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Relationships</w:t>
            </w:r>
          </w:p>
        </w:tc>
        <w:tc>
          <w:tcPr>
            <w:tcW w:w="2694" w:type="dxa"/>
            <w:hideMark/>
          </w:tcPr>
          <w:p w14:paraId="06010B80" w14:textId="77777777" w:rsidR="002F0466" w:rsidRPr="002F0466" w:rsidRDefault="4FDECCC0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identify people who are important to me and describe ways to show care and respect.</w:t>
            </w:r>
          </w:p>
          <w:p w14:paraId="1E3995D6" w14:textId="479FB554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118" w:type="dxa"/>
            <w:hideMark/>
          </w:tcPr>
          <w:p w14:paraId="248F9631" w14:textId="3A4284E7" w:rsidR="000C6562" w:rsidRPr="003A62F0" w:rsidRDefault="4346D8FA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understand different types of relationships and recognise the behaviours that help relationships to be healthy and respectful.</w:t>
            </w:r>
          </w:p>
          <w:p w14:paraId="2235E59F" w14:textId="074D0F01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6" w:type="dxa"/>
            <w:hideMark/>
          </w:tcPr>
          <w:p w14:paraId="7900A702" w14:textId="77777777" w:rsidR="003A62F0" w:rsidRPr="003A62F0" w:rsidRDefault="4346D8FA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explain how healthy relationships are built on respect, trust and communication, and recognise when support may be needed.</w:t>
            </w:r>
          </w:p>
          <w:p w14:paraId="08B6C50E" w14:textId="5206AC20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14:paraId="66B257B7" w14:textId="77777777" w:rsidR="004A0255" w:rsidRPr="009A4CD9" w:rsidRDefault="004A0255" w:rsidP="004A0255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A0255" w:rsidRPr="009A4CD9" w14:paraId="0DEB17E9" w14:textId="77777777" w:rsidTr="006055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Merge/>
            <w:textDirection w:val="btLr"/>
            <w:hideMark/>
          </w:tcPr>
          <w:p w14:paraId="2BEF0F77" w14:textId="77777777" w:rsidR="004A0255" w:rsidRPr="009A4CD9" w:rsidRDefault="004A0255" w:rsidP="004A0255">
            <w:pPr>
              <w:ind w:left="113" w:right="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85" w:type="dxa"/>
            <w:hideMark/>
          </w:tcPr>
          <w:p w14:paraId="0D311F9A" w14:textId="2AB468C8" w:rsidR="004A0255" w:rsidRPr="009A4CD9" w:rsidRDefault="6D96E7D0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  <w:r w:rsidRPr="0773044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Menstruation</w:t>
            </w:r>
            <w:r w:rsidR="3054F867" w:rsidRPr="0773044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and puberty</w:t>
            </w:r>
          </w:p>
        </w:tc>
        <w:tc>
          <w:tcPr>
            <w:tcW w:w="2694" w:type="dxa"/>
            <w:hideMark/>
          </w:tcPr>
          <w:p w14:paraId="65CA7946" w14:textId="77777777" w:rsidR="002872B7" w:rsidRDefault="25067A97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name private body parts and recognise that bodies change as people grow.</w:t>
            </w:r>
          </w:p>
          <w:p w14:paraId="6540A79D" w14:textId="77777777" w:rsidR="002872B7" w:rsidRPr="002872B7" w:rsidRDefault="002872B7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</w:p>
          <w:p w14:paraId="3096027B" w14:textId="1C46A413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118" w:type="dxa"/>
            <w:hideMark/>
          </w:tcPr>
          <w:p w14:paraId="4FE45664" w14:textId="24F16B3C" w:rsidR="00BE0ED3" w:rsidRPr="00BE0ED3" w:rsidRDefault="5FEA30F3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describe the changes that happen during puberty, including menstruation, and understand that these changes prepare bodies for adulthood.</w:t>
            </w:r>
          </w:p>
          <w:p w14:paraId="05E9F09E" w14:textId="5919CE23" w:rsidR="00722F19" w:rsidRPr="009A4CD9" w:rsidRDefault="00722F19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6" w:type="dxa"/>
            <w:hideMark/>
          </w:tcPr>
          <w:p w14:paraId="1F55AB09" w14:textId="77777777" w:rsidR="004D5721" w:rsidRPr="004D5721" w:rsidRDefault="7D59EFED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explain how physical and emotional changes during puberty affect people differently and understand how these changes relate to reproduction in adulthood.</w:t>
            </w:r>
          </w:p>
          <w:p w14:paraId="7AC09F42" w14:textId="05D313DF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14:paraId="4AAA9A37" w14:textId="77777777" w:rsidR="004A0255" w:rsidRDefault="004A0255" w:rsidP="004A0255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A0255" w:rsidRPr="009A4CD9" w14:paraId="3B5FE37D" w14:textId="77777777" w:rsidTr="00605592">
        <w:trPr>
          <w:trHeight w:val="1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Merge/>
            <w:textDirection w:val="btLr"/>
            <w:hideMark/>
          </w:tcPr>
          <w:p w14:paraId="0F00F6A7" w14:textId="77777777" w:rsidR="004A0255" w:rsidRPr="009A4CD9" w:rsidRDefault="004A0255" w:rsidP="004A0255">
            <w:pPr>
              <w:ind w:left="113" w:right="113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85" w:type="dxa"/>
            <w:hideMark/>
          </w:tcPr>
          <w:p w14:paraId="33031034" w14:textId="77777777" w:rsidR="004A0255" w:rsidRPr="009A4CD9" w:rsidRDefault="004A0255" w:rsidP="004A0255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  <w:r w:rsidRPr="009A4CD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Keeping safe</w:t>
            </w:r>
          </w:p>
        </w:tc>
        <w:tc>
          <w:tcPr>
            <w:tcW w:w="2694" w:type="dxa"/>
            <w:hideMark/>
          </w:tcPr>
          <w:p w14:paraId="015D4307" w14:textId="77777777" w:rsidR="00722F19" w:rsidRDefault="5B23FD86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recognise when a situation feels safe or unsafe and know who to ask for help.</w:t>
            </w:r>
          </w:p>
          <w:p w14:paraId="52B08637" w14:textId="77777777" w:rsidR="00722F19" w:rsidRPr="00722F19" w:rsidRDefault="00722F19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</w:p>
          <w:p w14:paraId="179162D3" w14:textId="4C80EDFD" w:rsidR="004A0255" w:rsidRPr="00722F1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118" w:type="dxa"/>
            <w:hideMark/>
          </w:tcPr>
          <w:p w14:paraId="0B7E3C36" w14:textId="77777777" w:rsidR="0005211D" w:rsidRPr="0005211D" w:rsidRDefault="102B12FE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recognise risks, communicate my feelings and take action to keep myself safe online and offline.</w:t>
            </w:r>
          </w:p>
          <w:p w14:paraId="04FF66D5" w14:textId="77777777" w:rsidR="004A0255" w:rsidRPr="009A4CD9" w:rsidRDefault="004A0255" w:rsidP="077304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6" w:type="dxa"/>
            <w:hideMark/>
          </w:tcPr>
          <w:p w14:paraId="39C50C3A" w14:textId="77777777" w:rsidR="00367333" w:rsidRPr="00367333" w:rsidRDefault="50378CB8" w:rsidP="0773044F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773044F">
              <w:rPr>
                <w:rFonts w:ascii="Segoe UI" w:eastAsia="Times New Roman" w:hAnsi="Segoe UI" w:cs="Segoe UI"/>
                <w:sz w:val="21"/>
                <w:szCs w:val="21"/>
              </w:rPr>
              <w:t>I can explain how to stay safe in different situations, use basic first aid skills, and make responsible choices to help protect myself and others.</w:t>
            </w:r>
          </w:p>
          <w:p w14:paraId="5518BACA" w14:textId="02AAF698" w:rsidR="004A0255" w:rsidRPr="009A4CD9" w:rsidRDefault="004A0255" w:rsidP="0773044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14:paraId="30C2C72D" w14:textId="77777777" w:rsidR="004A0255" w:rsidRDefault="004A0255" w:rsidP="004A0255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14:paraId="4688765C" w14:textId="6AFB6B36" w:rsidR="009A4CD9" w:rsidRPr="009A4CD9" w:rsidRDefault="009A4CD9"/>
    <w:sectPr w:rsidR="009A4CD9" w:rsidRPr="009A4CD9" w:rsidSect="003B2A97">
      <w:headerReference w:type="default" r:id="rId11"/>
      <w:footerReference w:type="default" r:id="rId12"/>
      <w:pgSz w:w="16838" w:h="11906" w:orient="landscape"/>
      <w:pgMar w:top="284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841F9" w14:textId="77777777" w:rsidR="00054477" w:rsidRDefault="00054477">
      <w:r>
        <w:separator/>
      </w:r>
    </w:p>
  </w:endnote>
  <w:endnote w:type="continuationSeparator" w:id="0">
    <w:p w14:paraId="1D9192DA" w14:textId="77777777" w:rsidR="00054477" w:rsidRDefault="00054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773044F" w14:paraId="1C8E7FE0" w14:textId="77777777" w:rsidTr="0773044F">
      <w:trPr>
        <w:trHeight w:val="300"/>
      </w:trPr>
      <w:tc>
        <w:tcPr>
          <w:tcW w:w="4650" w:type="dxa"/>
        </w:tcPr>
        <w:p w14:paraId="107588E2" w14:textId="34EA6E2B" w:rsidR="0773044F" w:rsidRDefault="0773044F" w:rsidP="0773044F">
          <w:r w:rsidRPr="0773044F">
            <w:rPr>
              <w:rFonts w:ascii="Arial" w:eastAsia="Arial" w:hAnsi="Arial" w:cs="Arial"/>
              <w:b/>
              <w:bCs/>
              <w:color w:val="808080" w:themeColor="background1" w:themeShade="80"/>
              <w:sz w:val="18"/>
              <w:szCs w:val="18"/>
            </w:rPr>
            <w:t>© Copyright Coram SCARF resources</w:t>
          </w:r>
        </w:p>
        <w:p w14:paraId="4B4A6DB1" w14:textId="61C79EE0" w:rsidR="0773044F" w:rsidRDefault="0773044F" w:rsidP="0773044F">
          <w:pPr>
            <w:pStyle w:val="Header"/>
            <w:ind w:left="-115"/>
          </w:pPr>
        </w:p>
      </w:tc>
      <w:tc>
        <w:tcPr>
          <w:tcW w:w="4650" w:type="dxa"/>
        </w:tcPr>
        <w:p w14:paraId="20F0E3D5" w14:textId="16F22952" w:rsidR="0773044F" w:rsidRDefault="0773044F" w:rsidP="0773044F">
          <w:pPr>
            <w:pStyle w:val="Header"/>
            <w:jc w:val="center"/>
          </w:pPr>
        </w:p>
      </w:tc>
      <w:tc>
        <w:tcPr>
          <w:tcW w:w="4650" w:type="dxa"/>
        </w:tcPr>
        <w:p w14:paraId="6BE5A246" w14:textId="25DA6B19" w:rsidR="0773044F" w:rsidRDefault="0773044F" w:rsidP="0773044F">
          <w:pPr>
            <w:pStyle w:val="Header"/>
            <w:ind w:right="-115"/>
            <w:jc w:val="right"/>
          </w:pPr>
        </w:p>
      </w:tc>
    </w:tr>
  </w:tbl>
  <w:p w14:paraId="44F9F929" w14:textId="6016D081" w:rsidR="0773044F" w:rsidRDefault="0773044F" w:rsidP="077304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2B263" w14:textId="77777777" w:rsidR="00054477" w:rsidRDefault="00054477">
      <w:r>
        <w:separator/>
      </w:r>
    </w:p>
  </w:footnote>
  <w:footnote w:type="continuationSeparator" w:id="0">
    <w:p w14:paraId="74ED4AE1" w14:textId="77777777" w:rsidR="00054477" w:rsidRDefault="000544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773044F" w14:paraId="1D207C13" w14:textId="77777777" w:rsidTr="0773044F">
      <w:trPr>
        <w:trHeight w:val="300"/>
      </w:trPr>
      <w:tc>
        <w:tcPr>
          <w:tcW w:w="4650" w:type="dxa"/>
        </w:tcPr>
        <w:p w14:paraId="422A7B48" w14:textId="1C6B8598" w:rsidR="0773044F" w:rsidRDefault="0773044F" w:rsidP="0773044F">
          <w:pPr>
            <w:pStyle w:val="Header"/>
            <w:ind w:left="-115"/>
          </w:pPr>
        </w:p>
      </w:tc>
      <w:tc>
        <w:tcPr>
          <w:tcW w:w="4650" w:type="dxa"/>
        </w:tcPr>
        <w:p w14:paraId="15BC1B88" w14:textId="4DD0245D" w:rsidR="0773044F" w:rsidRDefault="0773044F" w:rsidP="0773044F">
          <w:pPr>
            <w:pStyle w:val="Header"/>
            <w:jc w:val="center"/>
          </w:pPr>
        </w:p>
      </w:tc>
      <w:tc>
        <w:tcPr>
          <w:tcW w:w="4650" w:type="dxa"/>
        </w:tcPr>
        <w:p w14:paraId="2F46488F" w14:textId="60F3AA4A" w:rsidR="0773044F" w:rsidRDefault="0773044F" w:rsidP="0773044F">
          <w:pPr>
            <w:pStyle w:val="Header"/>
            <w:ind w:right="-115"/>
            <w:jc w:val="right"/>
          </w:pPr>
        </w:p>
      </w:tc>
    </w:tr>
  </w:tbl>
  <w:p w14:paraId="6C70F871" w14:textId="1D0A0B81" w:rsidR="0773044F" w:rsidRDefault="0773044F" w:rsidP="0773044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238"/>
    <w:rsid w:val="000169A3"/>
    <w:rsid w:val="00016E38"/>
    <w:rsid w:val="0003321B"/>
    <w:rsid w:val="0005211D"/>
    <w:rsid w:val="00054477"/>
    <w:rsid w:val="00056031"/>
    <w:rsid w:val="00084B27"/>
    <w:rsid w:val="00090236"/>
    <w:rsid w:val="000A5346"/>
    <w:rsid w:val="000B5486"/>
    <w:rsid w:val="000C6562"/>
    <w:rsid w:val="00134D0F"/>
    <w:rsid w:val="002872B7"/>
    <w:rsid w:val="002F0466"/>
    <w:rsid w:val="00340E3A"/>
    <w:rsid w:val="00343E11"/>
    <w:rsid w:val="00367333"/>
    <w:rsid w:val="003961CA"/>
    <w:rsid w:val="003A62F0"/>
    <w:rsid w:val="003B2A97"/>
    <w:rsid w:val="003F3FF8"/>
    <w:rsid w:val="004258BB"/>
    <w:rsid w:val="00437C1B"/>
    <w:rsid w:val="00437C5A"/>
    <w:rsid w:val="0044774C"/>
    <w:rsid w:val="00462707"/>
    <w:rsid w:val="004A0255"/>
    <w:rsid w:val="004D5273"/>
    <w:rsid w:val="004D5721"/>
    <w:rsid w:val="004E7520"/>
    <w:rsid w:val="0050204E"/>
    <w:rsid w:val="0051643A"/>
    <w:rsid w:val="00542DCC"/>
    <w:rsid w:val="00561C15"/>
    <w:rsid w:val="00582F94"/>
    <w:rsid w:val="0059354D"/>
    <w:rsid w:val="005A168F"/>
    <w:rsid w:val="00603C07"/>
    <w:rsid w:val="00605592"/>
    <w:rsid w:val="00671B88"/>
    <w:rsid w:val="00672B67"/>
    <w:rsid w:val="006A4446"/>
    <w:rsid w:val="006D4293"/>
    <w:rsid w:val="006E76FF"/>
    <w:rsid w:val="00703C4A"/>
    <w:rsid w:val="00722F19"/>
    <w:rsid w:val="00747387"/>
    <w:rsid w:val="007E74D4"/>
    <w:rsid w:val="008C1ADA"/>
    <w:rsid w:val="008C5A07"/>
    <w:rsid w:val="008C6D36"/>
    <w:rsid w:val="008E0904"/>
    <w:rsid w:val="009026B2"/>
    <w:rsid w:val="00925C21"/>
    <w:rsid w:val="00942FE6"/>
    <w:rsid w:val="00975C97"/>
    <w:rsid w:val="009A4CD9"/>
    <w:rsid w:val="009D467D"/>
    <w:rsid w:val="00A1671D"/>
    <w:rsid w:val="00A506FB"/>
    <w:rsid w:val="00A971EF"/>
    <w:rsid w:val="00AB4397"/>
    <w:rsid w:val="00AC2A7E"/>
    <w:rsid w:val="00AE6238"/>
    <w:rsid w:val="00B25015"/>
    <w:rsid w:val="00BD1534"/>
    <w:rsid w:val="00BD7F08"/>
    <w:rsid w:val="00BE0ED3"/>
    <w:rsid w:val="00C05AE9"/>
    <w:rsid w:val="00CB3A89"/>
    <w:rsid w:val="00CC3F67"/>
    <w:rsid w:val="00CD43E7"/>
    <w:rsid w:val="00DA1624"/>
    <w:rsid w:val="00E0634F"/>
    <w:rsid w:val="00E40362"/>
    <w:rsid w:val="00E63ADD"/>
    <w:rsid w:val="00EF097C"/>
    <w:rsid w:val="00F4553B"/>
    <w:rsid w:val="00F852B8"/>
    <w:rsid w:val="00FA2A45"/>
    <w:rsid w:val="00FD4A40"/>
    <w:rsid w:val="00FD560D"/>
    <w:rsid w:val="00FD61E2"/>
    <w:rsid w:val="00FF09FB"/>
    <w:rsid w:val="042A1477"/>
    <w:rsid w:val="053D1A52"/>
    <w:rsid w:val="05757CFB"/>
    <w:rsid w:val="0669C270"/>
    <w:rsid w:val="0773044F"/>
    <w:rsid w:val="078766B1"/>
    <w:rsid w:val="08853DCD"/>
    <w:rsid w:val="09DE5962"/>
    <w:rsid w:val="0A39BCA1"/>
    <w:rsid w:val="0A3E7C1D"/>
    <w:rsid w:val="0ADF00AB"/>
    <w:rsid w:val="0E015D11"/>
    <w:rsid w:val="0E81EDBE"/>
    <w:rsid w:val="0E8A87FB"/>
    <w:rsid w:val="0E9FBA22"/>
    <w:rsid w:val="0F642EEB"/>
    <w:rsid w:val="102B12FE"/>
    <w:rsid w:val="14C22295"/>
    <w:rsid w:val="15447B42"/>
    <w:rsid w:val="1559FB6C"/>
    <w:rsid w:val="164F05E8"/>
    <w:rsid w:val="17352556"/>
    <w:rsid w:val="1A9CE284"/>
    <w:rsid w:val="1B5E3C1D"/>
    <w:rsid w:val="1C2CF962"/>
    <w:rsid w:val="1C5CB0F3"/>
    <w:rsid w:val="1C957628"/>
    <w:rsid w:val="1CF0CDD3"/>
    <w:rsid w:val="200C7423"/>
    <w:rsid w:val="218BFE39"/>
    <w:rsid w:val="22152F1F"/>
    <w:rsid w:val="238315EE"/>
    <w:rsid w:val="238D885F"/>
    <w:rsid w:val="24D3B045"/>
    <w:rsid w:val="25067A97"/>
    <w:rsid w:val="2532C644"/>
    <w:rsid w:val="26D62D9E"/>
    <w:rsid w:val="27A8E1F7"/>
    <w:rsid w:val="28507C19"/>
    <w:rsid w:val="2880A13A"/>
    <w:rsid w:val="2CF0D6E4"/>
    <w:rsid w:val="2CF2FDF3"/>
    <w:rsid w:val="2FC00EA5"/>
    <w:rsid w:val="3054F867"/>
    <w:rsid w:val="32380022"/>
    <w:rsid w:val="33D03AB4"/>
    <w:rsid w:val="33D1EBEB"/>
    <w:rsid w:val="3517F39B"/>
    <w:rsid w:val="3533918C"/>
    <w:rsid w:val="35DC3ACE"/>
    <w:rsid w:val="371A9388"/>
    <w:rsid w:val="37BFC6A7"/>
    <w:rsid w:val="39AD679C"/>
    <w:rsid w:val="3AF39A16"/>
    <w:rsid w:val="3D65C9B4"/>
    <w:rsid w:val="3DD20F2C"/>
    <w:rsid w:val="3E2CEB10"/>
    <w:rsid w:val="3F9673DC"/>
    <w:rsid w:val="3FE8FDF2"/>
    <w:rsid w:val="40F6AFEE"/>
    <w:rsid w:val="4122C774"/>
    <w:rsid w:val="414B5F16"/>
    <w:rsid w:val="41864F16"/>
    <w:rsid w:val="4342CC7C"/>
    <w:rsid w:val="4346D8FA"/>
    <w:rsid w:val="4368E6A1"/>
    <w:rsid w:val="461F5A07"/>
    <w:rsid w:val="4ABF5BE7"/>
    <w:rsid w:val="4B4D21DE"/>
    <w:rsid w:val="4C3D1E24"/>
    <w:rsid w:val="4CE12AD0"/>
    <w:rsid w:val="4D28A322"/>
    <w:rsid w:val="4D387F7F"/>
    <w:rsid w:val="4FDECCC0"/>
    <w:rsid w:val="50378CB8"/>
    <w:rsid w:val="543B2AA1"/>
    <w:rsid w:val="56665AB5"/>
    <w:rsid w:val="566FF95E"/>
    <w:rsid w:val="56943360"/>
    <w:rsid w:val="585C8ED7"/>
    <w:rsid w:val="5887150C"/>
    <w:rsid w:val="591BB530"/>
    <w:rsid w:val="5A5DEA37"/>
    <w:rsid w:val="5B23FD86"/>
    <w:rsid w:val="5BB8523D"/>
    <w:rsid w:val="5E637694"/>
    <w:rsid w:val="5FCA599B"/>
    <w:rsid w:val="5FEA30F3"/>
    <w:rsid w:val="5FF65201"/>
    <w:rsid w:val="608BA174"/>
    <w:rsid w:val="60AEA534"/>
    <w:rsid w:val="614AF495"/>
    <w:rsid w:val="616D5384"/>
    <w:rsid w:val="6331F0E1"/>
    <w:rsid w:val="64F08784"/>
    <w:rsid w:val="6896D21E"/>
    <w:rsid w:val="6AB470B7"/>
    <w:rsid w:val="6BEFBC67"/>
    <w:rsid w:val="6D96E7D0"/>
    <w:rsid w:val="72574A4B"/>
    <w:rsid w:val="72F8C12D"/>
    <w:rsid w:val="733CBDEA"/>
    <w:rsid w:val="73A02323"/>
    <w:rsid w:val="7666CC03"/>
    <w:rsid w:val="7C494EFF"/>
    <w:rsid w:val="7D59EFED"/>
    <w:rsid w:val="7E42D3E1"/>
    <w:rsid w:val="7E530C68"/>
    <w:rsid w:val="7EA2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ECCBF"/>
  <w15:docId w15:val="{25D75D22-45D7-4C32-B106-BBF8E4E59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169A3"/>
    <w:pPr>
      <w:spacing w:after="0" w:line="240" w:lineRule="auto"/>
    </w:pPr>
    <w:rPr>
      <w:rFonts w:ascii="Times" w:eastAsia="Times" w:hAnsi="Times" w:cs="Times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1Light-Accent4">
    <w:name w:val="Grid Table 1 Light Accent 4"/>
    <w:basedOn w:val="TableNormal"/>
    <w:uiPriority w:val="46"/>
    <w:rsid w:val="00134D0F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D52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273"/>
    <w:rPr>
      <w:rFonts w:ascii="Segoe UI" w:eastAsia="Times" w:hAnsi="Segoe UI" w:cs="Segoe UI"/>
      <w:sz w:val="18"/>
      <w:szCs w:val="1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F3FF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Emphasis">
    <w:name w:val="Emphasis"/>
    <w:basedOn w:val="DefaultParagraphFont"/>
    <w:uiPriority w:val="20"/>
    <w:qFormat/>
    <w:rsid w:val="003F3FF8"/>
    <w:rPr>
      <w:i/>
      <w:iCs/>
    </w:rPr>
  </w:style>
  <w:style w:type="paragraph" w:styleId="Header">
    <w:name w:val="header"/>
    <w:basedOn w:val="Normal"/>
    <w:uiPriority w:val="99"/>
    <w:unhideWhenUsed/>
    <w:rsid w:val="0773044F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uiPriority w:val="99"/>
    <w:unhideWhenUsed/>
    <w:rsid w:val="0773044F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3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34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15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3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9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5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57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0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8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13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3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4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0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9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10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4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17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7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6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7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8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30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9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0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9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0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6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7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6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5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1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1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8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44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8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18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4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25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3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7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4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2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7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6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3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07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4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27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0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56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16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28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9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2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9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2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9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7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92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0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9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83E0E91F2ABB4F931E70DF3C1DC1EC" ma:contentTypeVersion="13" ma:contentTypeDescription="Create a new document." ma:contentTypeScope="" ma:versionID="717d61e4b3b37a2b6544b0823494dea6">
  <xsd:schema xmlns:xsd="http://www.w3.org/2001/XMLSchema" xmlns:xs="http://www.w3.org/2001/XMLSchema" xmlns:p="http://schemas.microsoft.com/office/2006/metadata/properties" xmlns:ns2="aadeb1ec-6715-48bc-9c70-33cfa23bdb55" xmlns:ns3="5c5481ba-bc5c-45f2-bba6-bbcbe5673657" targetNamespace="http://schemas.microsoft.com/office/2006/metadata/properties" ma:root="true" ma:fieldsID="6b37159a779565fd9083cd3db31f62fd" ns2:_="" ns3:_="">
    <xsd:import namespace="aadeb1ec-6715-48bc-9c70-33cfa23bdb55"/>
    <xsd:import namespace="5c5481ba-bc5c-45f2-bba6-bbcbe56736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deb1ec-6715-48bc-9c70-33cfa23bdb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ddcdffb-95ca-4299-aee8-eb0beb8641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5481ba-bc5c-45f2-bba6-bbcbe567365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fea0c4e-f7fe-4e7f-84c9-f68daa13efb5}" ma:internalName="TaxCatchAll" ma:showField="CatchAllData" ma:web="5c5481ba-bc5c-45f2-bba6-bbcbe56736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5481ba-bc5c-45f2-bba6-bbcbe5673657" xsi:nil="true"/>
    <lcf76f155ced4ddcb4097134ff3c332f xmlns="aadeb1ec-6715-48bc-9c70-33cfa23bdb5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6F054F9-6D75-498A-8F9F-2ACE9734B5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deb1ec-6715-48bc-9c70-33cfa23bdb55"/>
    <ds:schemaRef ds:uri="5c5481ba-bc5c-45f2-bba6-bbcbe56736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B1AE11-2D93-47E9-A20C-37DB77C10A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A2F44F-0DC2-40EC-AE42-061EA5AEEA42}">
  <ds:schemaRefs>
    <ds:schemaRef ds:uri="http://schemas.microsoft.com/office/2006/metadata/properties"/>
    <ds:schemaRef ds:uri="http://schemas.microsoft.com/office/infopath/2007/PartnerControls"/>
    <ds:schemaRef ds:uri="5c5481ba-bc5c-45f2-bba6-bbcbe5673657"/>
    <ds:schemaRef ds:uri="aadeb1ec-6715-48bc-9c70-33cfa23bdb5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939</Words>
  <Characters>5355</Characters>
  <Application>Microsoft Office Word</Application>
  <DocSecurity>0</DocSecurity>
  <Lines>44</Lines>
  <Paragraphs>12</Paragraphs>
  <ScaleCrop>false</ScaleCrop>
  <Company>Coram</Company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Mat</dc:creator>
  <cp:lastModifiedBy>Donna Wilson</cp:lastModifiedBy>
  <cp:revision>2</cp:revision>
  <cp:lastPrinted>2018-08-09T18:39:00Z</cp:lastPrinted>
  <dcterms:created xsi:type="dcterms:W3CDTF">2026-08-31T13:49:00Z</dcterms:created>
  <dcterms:modified xsi:type="dcterms:W3CDTF">2026-08-31T13:49:00Z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0x0101001F83E0E91F2ABB4F931E70DF3C1DC1EC</vt:lpwstr>
  </property>
  <property fmtid="{D5CDD505-2E9C-101B-9397-08002B2CF9AE}" pid="3" name="MediaServiceImageTags">
    <vt:lpwstr/>
  </property>
  <property fmtid="{D5CDD505-2E9C-101B-9397-08002B2CF9AE}" pid="4" name="Order">
    <vt:r8>5222800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