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560" w:tblpY="409"/>
        <w:tblW w:w="0" w:type="auto"/>
        <w:tblLook w:val="04A0" w:firstRow="1" w:lastRow="0" w:firstColumn="1" w:lastColumn="0" w:noHBand="0" w:noVBand="1"/>
      </w:tblPr>
      <w:tblGrid>
        <w:gridCol w:w="4106"/>
        <w:gridCol w:w="3329"/>
      </w:tblGrid>
      <w:tr w:rsidR="005F67F3" w:rsidTr="00D65689">
        <w:trPr>
          <w:trHeight w:val="384"/>
        </w:trPr>
        <w:tc>
          <w:tcPr>
            <w:tcW w:w="7435" w:type="dxa"/>
            <w:gridSpan w:val="2"/>
            <w:shd w:val="clear" w:color="auto" w:fill="D0CECE" w:themeFill="background2" w:themeFillShade="E6"/>
          </w:tcPr>
          <w:p w:rsidR="005F67F3" w:rsidRPr="00D65689" w:rsidRDefault="00D65689" w:rsidP="00D65689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D65689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1CB702DF">
                  <wp:simplePos x="0" y="0"/>
                  <wp:positionH relativeFrom="column">
                    <wp:posOffset>5041265</wp:posOffset>
                  </wp:positionH>
                  <wp:positionV relativeFrom="paragraph">
                    <wp:posOffset>212175</wp:posOffset>
                  </wp:positionV>
                  <wp:extent cx="4959147" cy="6800661"/>
                  <wp:effectExtent l="0" t="0" r="0" b="63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147" cy="68006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67F3" w:rsidRPr="00D65689">
              <w:rPr>
                <w:b/>
                <w:sz w:val="28"/>
                <w:szCs w:val="28"/>
              </w:rPr>
              <w:t>Vocabulary 10</w:t>
            </w:r>
          </w:p>
        </w:tc>
      </w:tr>
      <w:tr w:rsidR="00D65689" w:rsidTr="00D65689">
        <w:trPr>
          <w:trHeight w:val="603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 xml:space="preserve">The official supervision of rivers, forests and other natural resources to preserve and protect them </w:t>
            </w:r>
          </w:p>
        </w:tc>
      </w:tr>
      <w:tr w:rsidR="00D65689" w:rsidTr="00D65689">
        <w:trPr>
          <w:trHeight w:val="415"/>
        </w:trPr>
        <w:tc>
          <w:tcPr>
            <w:tcW w:w="4106" w:type="dxa"/>
          </w:tcPr>
          <w:p w:rsidR="00D65689" w:rsidRPr="005F67F3" w:rsidRDefault="00D65689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The way is something is spread over an area</w:t>
            </w:r>
          </w:p>
        </w:tc>
      </w:tr>
      <w:tr w:rsidR="00D65689" w:rsidTr="00D65689">
        <w:trPr>
          <w:trHeight w:val="578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Is the activity of making, providing purchasing, or selling goods and services</w:t>
            </w:r>
          </w:p>
        </w:tc>
      </w:tr>
      <w:tr w:rsidR="00D65689" w:rsidTr="00D65689">
        <w:trPr>
          <w:trHeight w:val="590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The surroundings or conditions in which a person, animal or plant lives</w:t>
            </w:r>
          </w:p>
        </w:tc>
      </w:tr>
      <w:tr w:rsidR="00D65689" w:rsidTr="00D65689">
        <w:trPr>
          <w:trHeight w:val="1028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 xml:space="preserve">Valued objects and qualities such as historic buildings and cultural traditions that have been passed down in history </w:t>
            </w:r>
          </w:p>
        </w:tc>
      </w:tr>
      <w:tr w:rsidR="00D65689" w:rsidTr="00D65689">
        <w:trPr>
          <w:trHeight w:val="804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An area of countryside protected for the enjoyment of the general public or the preservation of wildlife</w:t>
            </w:r>
          </w:p>
        </w:tc>
      </w:tr>
      <w:tr w:rsidR="00D65689" w:rsidTr="00D65689">
        <w:trPr>
          <w:trHeight w:val="829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Existing in or derived from nature, not made or caused by mankind</w:t>
            </w:r>
          </w:p>
        </w:tc>
      </w:tr>
      <w:tr w:rsidR="00D65689" w:rsidTr="00D65689">
        <w:trPr>
          <w:trHeight w:val="754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Means having features which are typical of areas that are far from large towns and cities</w:t>
            </w:r>
          </w:p>
        </w:tc>
      </w:tr>
      <w:tr w:rsidR="00D65689" w:rsidTr="00D65689">
        <w:trPr>
          <w:trHeight w:val="708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5F67F3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Relating to an activity done for enjoyment when you are not working</w:t>
            </w:r>
          </w:p>
        </w:tc>
      </w:tr>
      <w:tr w:rsidR="00D65689" w:rsidTr="00D65689">
        <w:trPr>
          <w:trHeight w:val="829"/>
        </w:trPr>
        <w:tc>
          <w:tcPr>
            <w:tcW w:w="4106" w:type="dxa"/>
          </w:tcPr>
          <w:p w:rsidR="005F67F3" w:rsidRPr="005F67F3" w:rsidRDefault="005F67F3" w:rsidP="00D65689">
            <w:pPr>
              <w:rPr>
                <w:sz w:val="24"/>
                <w:szCs w:val="24"/>
              </w:rPr>
            </w:pPr>
          </w:p>
        </w:tc>
        <w:tc>
          <w:tcPr>
            <w:tcW w:w="3329" w:type="dxa"/>
          </w:tcPr>
          <w:p w:rsidR="00D65689" w:rsidRPr="00D65689" w:rsidRDefault="005F67F3" w:rsidP="00D65689">
            <w:pPr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Living in a city or to</w:t>
            </w:r>
            <w:r w:rsidR="00D65689" w:rsidRPr="00D65689">
              <w:rPr>
                <w:sz w:val="20"/>
                <w:szCs w:val="20"/>
              </w:rPr>
              <w:t>wn</w:t>
            </w:r>
          </w:p>
        </w:tc>
      </w:tr>
      <w:tr w:rsidR="005F67F3" w:rsidTr="00D65689">
        <w:trPr>
          <w:trHeight w:val="1003"/>
        </w:trPr>
        <w:tc>
          <w:tcPr>
            <w:tcW w:w="7435" w:type="dxa"/>
            <w:gridSpan w:val="2"/>
          </w:tcPr>
          <w:p w:rsidR="005F67F3" w:rsidRPr="00D65689" w:rsidRDefault="005F67F3" w:rsidP="00D65689">
            <w:pPr>
              <w:jc w:val="center"/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>Conservation     Urban      Recreational       Natural</w:t>
            </w:r>
          </w:p>
          <w:p w:rsidR="005F67F3" w:rsidRPr="00D65689" w:rsidRDefault="005F67F3" w:rsidP="00D65689">
            <w:pPr>
              <w:jc w:val="center"/>
              <w:rPr>
                <w:sz w:val="20"/>
                <w:szCs w:val="20"/>
              </w:rPr>
            </w:pPr>
            <w:r w:rsidRPr="00D65689">
              <w:rPr>
                <w:sz w:val="20"/>
                <w:szCs w:val="20"/>
              </w:rPr>
              <w:t xml:space="preserve">National Park       Rural    Environment       Distribution       Cultural Heritage </w:t>
            </w:r>
            <w:r w:rsidR="00D65689" w:rsidRPr="00D65689">
              <w:rPr>
                <w:sz w:val="20"/>
                <w:szCs w:val="20"/>
              </w:rPr>
              <w:t xml:space="preserve">           </w:t>
            </w:r>
            <w:r w:rsidRPr="00D65689">
              <w:rPr>
                <w:sz w:val="20"/>
                <w:szCs w:val="20"/>
              </w:rPr>
              <w:t xml:space="preserve"> Economic Activity</w:t>
            </w:r>
          </w:p>
        </w:tc>
      </w:tr>
    </w:tbl>
    <w:p w:rsidR="00E47466" w:rsidRDefault="006B51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-627797</wp:posOffset>
                </wp:positionH>
                <wp:positionV relativeFrom="paragraph">
                  <wp:posOffset>5268036</wp:posOffset>
                </wp:positionV>
                <wp:extent cx="5008728" cy="1064525"/>
                <wp:effectExtent l="19050" t="19050" r="20955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8728" cy="106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18D" w:rsidRPr="006B518D" w:rsidRDefault="006B518D" w:rsidP="006B518D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6B518D">
                              <w:rPr>
                                <w:sz w:val="52"/>
                                <w:szCs w:val="52"/>
                              </w:rPr>
                              <w:t xml:space="preserve">Britain’s Breathing Spaces: </w:t>
                            </w:r>
                            <w:r w:rsidR="00207B41">
                              <w:rPr>
                                <w:sz w:val="52"/>
                                <w:szCs w:val="52"/>
                              </w:rPr>
                              <w:t>Who</w:t>
                            </w:r>
                            <w:r w:rsidRPr="006B518D">
                              <w:rPr>
                                <w:sz w:val="52"/>
                                <w:szCs w:val="52"/>
                              </w:rPr>
                              <w:t xml:space="preserve"> are National Parks for?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9.45pt;margin-top:414.8pt;width:394.4pt;height:83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bnJgIAAEgEAAAOAAAAZHJzL2Uyb0RvYy54bWysVNuO2yAQfa/Uf0C8N7402U2tOKtttqkq&#10;bS/Sbj+AYByjAkOBxE6/vgP2puntpaofEMMMh5lzZry6GbQiR+G8BFPTYpZTIgyHRpp9TT8/bl8s&#10;KfGBmYYpMKKmJ+Hpzfr5s1VvK1FCB6oRjiCI8VVva9qFYKss87wTmvkZWGHQ2YLTLKDp9lnjWI/o&#10;WmVlnl9lPbjGOuDCezy9G510nfDbVvDwsW29CETVFHMLaXVp3cU1W69YtXfMdpJPabB/yEIzafDR&#10;M9QdC4wcnPwNSkvuwEMbZhx0Bm0ruUg1YDVF/ks1Dx2zItWC5Hh7psn/P1j+4fjJEdnUtCyuKTFM&#10;o0iPYgjkNQykjPz01lcY9mAxMAx4jDqnWr29B/7FEwObjpm9uHUO+k6wBvMr4s3s4uqI4yPIrn8P&#10;DT7DDgES0NA6HclDOgiio06nszYxFY6HizxfXpfYTRx9RX41X5SL9Aarnq5b58NbAZrETU0dip/g&#10;2fHeh5gOq55C4mselGy2UqlkuP1uoxw5MmyUbfom9J/ClCF9TV8uizwfKfgrRp6+P2FoGbDlldQ1&#10;XZ6DWBWJe2Oa1JCBSTXuMWdlJiYjeSONYdgNkzI7aE7IqYOxtXEUcdOB+0ZJj21dU//1wJygRL0z&#10;qMurYj6Pc5CM+eK6RMNdenaXHmY4QtU0UDJuNyHNTmTMwC3q18rEbBR6zGTKFds1ET6NVpyHSztF&#10;/fgBrL8DAAD//wMAUEsDBBQABgAIAAAAIQDFQOTz3wAAAAsBAAAPAAAAZHJzL2Rvd25yZXYueG1s&#10;TI/BTsMwDIbvSLxDZCQuaEvpoWtK0wmBQOK4gTi7jWnLmqQ02Vb29PNOcLT96ff3l+vZDuJAU+i9&#10;03C/TECQa7zpXavh4/1lkYMIEZ3BwTvS8EsB1tX1VYmF8Ue3ocM2toJDXChQQxfjWEgZmo4shqUf&#10;yfHty08WI49TK82ERw63g0yTJJMWe8cfOhzpqaNmt91bDZ87IuU3p9OPbPE13j2v3vrvWuvbm/nx&#10;AUSkOf7BcNFndajYqfZ7Z4IYNCxUrhjVkKcqA8FElive1BqUWqUgq1L+71CdAQAA//8DAFBLAQIt&#10;ABQABgAIAAAAIQC2gziS/gAAAOEBAAATAAAAAAAAAAAAAAAAAAAAAABbQ29udGVudF9UeXBlc10u&#10;eG1sUEsBAi0AFAAGAAgAAAAhADj9If/WAAAAlAEAAAsAAAAAAAAAAAAAAAAALwEAAF9yZWxzLy5y&#10;ZWxzUEsBAi0AFAAGAAgAAAAhACNOZucmAgAASAQAAA4AAAAAAAAAAAAAAAAALgIAAGRycy9lMm9E&#10;b2MueG1sUEsBAi0AFAAGAAgAAAAhAMVA5PPfAAAACwEAAA8AAAAAAAAAAAAAAAAAgAQAAGRycy9k&#10;b3ducmV2LnhtbFBLBQYAAAAABAAEAPMAAACMBQAAAAA=&#10;" strokeweight="3pt">
                <v:textbox>
                  <w:txbxContent>
                    <w:p w:rsidR="006B518D" w:rsidRPr="006B518D" w:rsidRDefault="006B518D" w:rsidP="006B518D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6B518D">
                        <w:rPr>
                          <w:sz w:val="52"/>
                          <w:szCs w:val="52"/>
                        </w:rPr>
                        <w:t xml:space="preserve">Britain’s Breathing Spaces: </w:t>
                      </w:r>
                      <w:r w:rsidR="00207B41">
                        <w:rPr>
                          <w:sz w:val="52"/>
                          <w:szCs w:val="52"/>
                        </w:rPr>
                        <w:t>Who</w:t>
                      </w:r>
                      <w:r w:rsidRPr="006B518D">
                        <w:rPr>
                          <w:sz w:val="52"/>
                          <w:szCs w:val="52"/>
                        </w:rPr>
                        <w:t xml:space="preserve"> are National Parks for?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47466" w:rsidSect="003B5D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23C" w:rsidRDefault="0026523C" w:rsidP="00D65689">
      <w:pPr>
        <w:spacing w:after="0" w:line="240" w:lineRule="auto"/>
      </w:pPr>
      <w:r>
        <w:separator/>
      </w:r>
    </w:p>
  </w:endnote>
  <w:endnote w:type="continuationSeparator" w:id="0">
    <w:p w:rsidR="0026523C" w:rsidRDefault="0026523C" w:rsidP="00D65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23C" w:rsidRDefault="0026523C" w:rsidP="00D65689">
      <w:pPr>
        <w:spacing w:after="0" w:line="240" w:lineRule="auto"/>
      </w:pPr>
      <w:r>
        <w:separator/>
      </w:r>
    </w:p>
  </w:footnote>
  <w:footnote w:type="continuationSeparator" w:id="0">
    <w:p w:rsidR="0026523C" w:rsidRDefault="0026523C" w:rsidP="00D656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D8F"/>
    <w:rsid w:val="001F79D2"/>
    <w:rsid w:val="00207B41"/>
    <w:rsid w:val="0026523C"/>
    <w:rsid w:val="003B5D8F"/>
    <w:rsid w:val="005F67F3"/>
    <w:rsid w:val="006B518D"/>
    <w:rsid w:val="006C0F09"/>
    <w:rsid w:val="009711D6"/>
    <w:rsid w:val="00D65689"/>
    <w:rsid w:val="00DF55BB"/>
    <w:rsid w:val="00E4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66F02B-AC46-4188-A7A7-06E0DFE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5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689"/>
  </w:style>
  <w:style w:type="paragraph" w:styleId="Footer">
    <w:name w:val="footer"/>
    <w:basedOn w:val="Normal"/>
    <w:link w:val="FooterChar"/>
    <w:uiPriority w:val="99"/>
    <w:unhideWhenUsed/>
    <w:rsid w:val="00D65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Dixon</dc:creator>
  <cp:keywords/>
  <dc:description/>
  <cp:lastModifiedBy>Abigail Shepherd</cp:lastModifiedBy>
  <cp:revision>2</cp:revision>
  <dcterms:created xsi:type="dcterms:W3CDTF">2023-02-16T11:26:00Z</dcterms:created>
  <dcterms:modified xsi:type="dcterms:W3CDTF">2023-02-16T11:26:00Z</dcterms:modified>
</cp:coreProperties>
</file>