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2D698" w14:textId="77777777" w:rsidR="00393B45" w:rsidRDefault="00393B45" w:rsidP="002E266B">
      <w:pPr>
        <w:spacing w:after="120"/>
        <w:jc w:val="center"/>
        <w:rPr>
          <w:b/>
          <w:bCs/>
          <w:sz w:val="40"/>
          <w:szCs w:val="40"/>
        </w:rPr>
      </w:pPr>
      <w:bookmarkStart w:id="0" w:name="_Hlk37930464"/>
    </w:p>
    <w:p w14:paraId="13EE284D" w14:textId="04090C76" w:rsidR="00393B45" w:rsidRDefault="00393B45" w:rsidP="002E266B">
      <w:pPr>
        <w:spacing w:after="120"/>
        <w:jc w:val="center"/>
        <w:rPr>
          <w:b/>
          <w:bCs/>
          <w:sz w:val="40"/>
          <w:szCs w:val="40"/>
        </w:rPr>
      </w:pPr>
    </w:p>
    <w:p w14:paraId="6E7B520E" w14:textId="31BF535F" w:rsidR="002E266B" w:rsidRPr="00393B45" w:rsidRDefault="002E266B" w:rsidP="002E266B">
      <w:pPr>
        <w:spacing w:after="120"/>
        <w:jc w:val="center"/>
        <w:rPr>
          <w:b/>
          <w:bCs/>
          <w:sz w:val="40"/>
          <w:szCs w:val="40"/>
        </w:rPr>
      </w:pPr>
      <w:r w:rsidRPr="00393B45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326E566A" wp14:editId="7F3A60F3">
            <wp:simplePos x="0" y="0"/>
            <wp:positionH relativeFrom="column">
              <wp:posOffset>-323850</wp:posOffset>
            </wp:positionH>
            <wp:positionV relativeFrom="paragraph">
              <wp:posOffset>1270</wp:posOffset>
            </wp:positionV>
            <wp:extent cx="621665" cy="723900"/>
            <wp:effectExtent l="0" t="0" r="6985" b="0"/>
            <wp:wrapTight wrapText="bothSides">
              <wp:wrapPolygon edited="0">
                <wp:start x="0" y="0"/>
                <wp:lineTo x="0" y="568"/>
                <wp:lineTo x="1324" y="14779"/>
                <wp:lineTo x="1986" y="17621"/>
                <wp:lineTo x="5295" y="18189"/>
                <wp:lineTo x="6619" y="20463"/>
                <wp:lineTo x="14562" y="20463"/>
                <wp:lineTo x="15224" y="18189"/>
                <wp:lineTo x="18533" y="18189"/>
                <wp:lineTo x="20519" y="14211"/>
                <wp:lineTo x="21181" y="568"/>
                <wp:lineTo x="21181" y="0"/>
                <wp:lineTo x="0" y="0"/>
              </wp:wrapPolygon>
            </wp:wrapTight>
            <wp:docPr id="4" name="Picture 4" descr="Auberon Owl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beron Owl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" w:name="_Hlk37930070"/>
      <w:r w:rsidRPr="00393B4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DF5EC69" wp14:editId="121C6162">
            <wp:simplePos x="0" y="0"/>
            <wp:positionH relativeFrom="column">
              <wp:posOffset>9481185</wp:posOffset>
            </wp:positionH>
            <wp:positionV relativeFrom="paragraph">
              <wp:posOffset>0</wp:posOffset>
            </wp:positionV>
            <wp:extent cx="662305" cy="771525"/>
            <wp:effectExtent l="0" t="0" r="4445" b="0"/>
            <wp:wrapTight wrapText="bothSides">
              <wp:wrapPolygon edited="0">
                <wp:start x="0" y="0"/>
                <wp:lineTo x="0" y="533"/>
                <wp:lineTo x="2485" y="8533"/>
                <wp:lineTo x="1243" y="12267"/>
                <wp:lineTo x="1243" y="16000"/>
                <wp:lineTo x="6213" y="19733"/>
                <wp:lineTo x="6834" y="20800"/>
                <wp:lineTo x="14290" y="20800"/>
                <wp:lineTo x="14911" y="19733"/>
                <wp:lineTo x="19881" y="17067"/>
                <wp:lineTo x="19881" y="11733"/>
                <wp:lineTo x="18639" y="8533"/>
                <wp:lineTo x="21124" y="533"/>
                <wp:lineTo x="21124" y="0"/>
                <wp:lineTo x="0" y="0"/>
              </wp:wrapPolygon>
            </wp:wrapTight>
            <wp:docPr id="3" name="Picture 3" descr="Auberon Owl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uberon Owl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3B45">
        <w:rPr>
          <w:b/>
          <w:bCs/>
          <w:sz w:val="40"/>
          <w:szCs w:val="40"/>
        </w:rPr>
        <w:t>Discovery RE Knowledge Organiser</w:t>
      </w:r>
      <w:bookmarkEnd w:id="1"/>
    </w:p>
    <w:bookmarkEnd w:id="0"/>
    <w:p w14:paraId="39B3DC50" w14:textId="3BA0B226" w:rsidR="00CA7DB3" w:rsidRPr="009C1827" w:rsidRDefault="00CA7DB3" w:rsidP="009C1827">
      <w:pPr>
        <w:pStyle w:val="Header"/>
        <w:jc w:val="center"/>
      </w:pP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397"/>
        <w:gridCol w:w="7938"/>
        <w:gridCol w:w="4258"/>
      </w:tblGrid>
      <w:tr w:rsidR="00581395" w:rsidRPr="008F0F56" w14:paraId="4CCD702E" w14:textId="77777777" w:rsidTr="00D62F43">
        <w:tc>
          <w:tcPr>
            <w:tcW w:w="3397" w:type="dxa"/>
          </w:tcPr>
          <w:p w14:paraId="04C1C532" w14:textId="08770454" w:rsidR="00726837" w:rsidRPr="008F0F56" w:rsidRDefault="008F0F56" w:rsidP="008F0F5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Religion:</w:t>
            </w:r>
            <w:r w:rsidR="008934C5" w:rsidRPr="008F0F56">
              <w:rPr>
                <w:b/>
                <w:bCs/>
                <w:sz w:val="24"/>
              </w:rPr>
              <w:t xml:space="preserve"> </w:t>
            </w:r>
            <w:r w:rsidR="00D62F43" w:rsidRPr="008F0F56">
              <w:rPr>
                <w:b/>
                <w:bCs/>
                <w:sz w:val="24"/>
              </w:rPr>
              <w:t>Christianity</w:t>
            </w:r>
          </w:p>
        </w:tc>
        <w:tc>
          <w:tcPr>
            <w:tcW w:w="7938" w:type="dxa"/>
          </w:tcPr>
          <w:p w14:paraId="18B6B8AD" w14:textId="573636E7" w:rsidR="00581395" w:rsidRPr="008F0F56" w:rsidRDefault="00581395" w:rsidP="003A0210">
            <w:pPr>
              <w:rPr>
                <w:b/>
                <w:sz w:val="24"/>
              </w:rPr>
            </w:pPr>
            <w:r w:rsidRPr="008F0F56">
              <w:rPr>
                <w:b/>
                <w:sz w:val="24"/>
              </w:rPr>
              <w:t>Enquiry Question:</w:t>
            </w:r>
            <w:r w:rsidR="00E41688" w:rsidRPr="008F0F56">
              <w:rPr>
                <w:b/>
                <w:bCs/>
                <w:sz w:val="28"/>
                <w:szCs w:val="24"/>
              </w:rPr>
              <w:t xml:space="preserve"> </w:t>
            </w:r>
            <w:r w:rsidR="008934C5" w:rsidRPr="008F0F56">
              <w:rPr>
                <w:b/>
                <w:bCs/>
                <w:sz w:val="24"/>
              </w:rPr>
              <w:t xml:space="preserve"> </w:t>
            </w:r>
            <w:r w:rsidR="00D62F43" w:rsidRPr="008F0F56">
              <w:rPr>
                <w:b/>
                <w:bCs/>
                <w:sz w:val="24"/>
              </w:rPr>
              <w:t>Is the Christmas story true</w:t>
            </w:r>
            <w:r w:rsidR="008934C5" w:rsidRPr="008F0F56">
              <w:rPr>
                <w:b/>
                <w:bCs/>
                <w:sz w:val="24"/>
              </w:rPr>
              <w:t>?</w:t>
            </w:r>
          </w:p>
        </w:tc>
        <w:tc>
          <w:tcPr>
            <w:tcW w:w="4258" w:type="dxa"/>
          </w:tcPr>
          <w:p w14:paraId="34D79074" w14:textId="75BCC0CA" w:rsidR="00581395" w:rsidRPr="008F0F56" w:rsidRDefault="00581395" w:rsidP="003A0210">
            <w:pPr>
              <w:rPr>
                <w:b/>
                <w:sz w:val="24"/>
              </w:rPr>
            </w:pPr>
            <w:r w:rsidRPr="008F0F56">
              <w:rPr>
                <w:b/>
                <w:sz w:val="24"/>
              </w:rPr>
              <w:t>Year Group</w:t>
            </w:r>
            <w:r w:rsidR="00E41688" w:rsidRPr="008F0F56">
              <w:rPr>
                <w:b/>
                <w:sz w:val="24"/>
              </w:rPr>
              <w:t xml:space="preserve">: </w:t>
            </w:r>
            <w:r w:rsidR="008934C5" w:rsidRPr="008F0F56">
              <w:rPr>
                <w:b/>
                <w:bCs/>
                <w:sz w:val="24"/>
              </w:rPr>
              <w:t xml:space="preserve">5 </w:t>
            </w:r>
            <w:r w:rsidR="002E266B" w:rsidRPr="008F0F56">
              <w:rPr>
                <w:b/>
                <w:bCs/>
                <w:sz w:val="24"/>
              </w:rPr>
              <w:t xml:space="preserve">   </w:t>
            </w:r>
            <w:r w:rsidR="008934C5" w:rsidRPr="008F0F56">
              <w:rPr>
                <w:b/>
                <w:bCs/>
                <w:sz w:val="24"/>
              </w:rPr>
              <w:t xml:space="preserve">Autumn </w:t>
            </w:r>
            <w:r w:rsidR="00D62F43" w:rsidRPr="008F0F56">
              <w:rPr>
                <w:b/>
                <w:bCs/>
                <w:sz w:val="24"/>
              </w:rPr>
              <w:t>2</w:t>
            </w:r>
            <w:r w:rsidR="008934C5" w:rsidRPr="008F0F56">
              <w:rPr>
                <w:b/>
                <w:bCs/>
                <w:sz w:val="24"/>
              </w:rPr>
              <w:t xml:space="preserve"> </w:t>
            </w:r>
          </w:p>
        </w:tc>
      </w:tr>
      <w:tr w:rsidR="008C5A57" w:rsidRPr="008F0F56" w14:paraId="0F849897" w14:textId="77777777" w:rsidTr="00464DC2">
        <w:tc>
          <w:tcPr>
            <w:tcW w:w="15593" w:type="dxa"/>
            <w:gridSpan w:val="3"/>
          </w:tcPr>
          <w:p w14:paraId="2DA78ACD" w14:textId="64CC57BF" w:rsidR="006F6D8E" w:rsidRPr="008F0F56" w:rsidRDefault="00D62F43" w:rsidP="003A0210">
            <w:pPr>
              <w:rPr>
                <w:sz w:val="24"/>
              </w:rPr>
            </w:pPr>
            <w:r w:rsidRPr="008F0F56">
              <w:rPr>
                <w:sz w:val="24"/>
              </w:rPr>
              <w:t>This enquiry asks the children to investigate whether a sacred text has to be “true” to help a believer understand their religion.</w:t>
            </w:r>
          </w:p>
        </w:tc>
      </w:tr>
    </w:tbl>
    <w:p w14:paraId="2F25C733" w14:textId="358FD88B" w:rsidR="00581395" w:rsidRPr="008F0F56" w:rsidRDefault="00581395" w:rsidP="008C5A57">
      <w:pPr>
        <w:spacing w:after="120"/>
        <w:rPr>
          <w:b/>
          <w:bCs/>
          <w:sz w:val="24"/>
        </w:rPr>
      </w:pPr>
    </w:p>
    <w:tbl>
      <w:tblPr>
        <w:tblStyle w:val="TableGrid"/>
        <w:tblW w:w="15700" w:type="dxa"/>
        <w:tblInd w:w="-147" w:type="dxa"/>
        <w:tblLook w:val="04A0" w:firstRow="1" w:lastRow="0" w:firstColumn="1" w:lastColumn="0" w:noHBand="0" w:noVBand="1"/>
      </w:tblPr>
      <w:tblGrid>
        <w:gridCol w:w="4154"/>
        <w:gridCol w:w="3770"/>
        <w:gridCol w:w="4396"/>
        <w:gridCol w:w="3380"/>
      </w:tblGrid>
      <w:tr w:rsidR="000C2346" w:rsidRPr="008F0F56" w14:paraId="63D95500" w14:textId="77777777" w:rsidTr="008F0F56">
        <w:trPr>
          <w:trHeight w:val="327"/>
        </w:trPr>
        <w:tc>
          <w:tcPr>
            <w:tcW w:w="7924" w:type="dxa"/>
            <w:gridSpan w:val="2"/>
          </w:tcPr>
          <w:p w14:paraId="2D162A50" w14:textId="3B309C00" w:rsidR="000C2346" w:rsidRPr="008F0F56" w:rsidRDefault="000C2346" w:rsidP="00365090">
            <w:pPr>
              <w:rPr>
                <w:sz w:val="24"/>
              </w:rPr>
            </w:pPr>
            <w:r w:rsidRPr="008F0F56">
              <w:rPr>
                <w:b/>
                <w:bCs/>
                <w:sz w:val="24"/>
              </w:rPr>
              <w:t>Core Knowledge</w:t>
            </w:r>
            <w:r w:rsidRPr="008F0F56">
              <w:rPr>
                <w:sz w:val="24"/>
              </w:rPr>
              <w:t xml:space="preserve"> </w:t>
            </w:r>
          </w:p>
        </w:tc>
        <w:tc>
          <w:tcPr>
            <w:tcW w:w="4396" w:type="dxa"/>
          </w:tcPr>
          <w:p w14:paraId="466209FE" w14:textId="7A55B54E" w:rsidR="000C2346" w:rsidRPr="008F0F56" w:rsidRDefault="000C2346" w:rsidP="000C2346">
            <w:pPr>
              <w:rPr>
                <w:b/>
                <w:bCs/>
                <w:sz w:val="24"/>
              </w:rPr>
            </w:pPr>
            <w:r w:rsidRPr="008F0F56">
              <w:rPr>
                <w:b/>
                <w:bCs/>
                <w:sz w:val="24"/>
              </w:rPr>
              <w:t>Link to other aspects of belief</w:t>
            </w:r>
          </w:p>
        </w:tc>
        <w:tc>
          <w:tcPr>
            <w:tcW w:w="3379" w:type="dxa"/>
          </w:tcPr>
          <w:p w14:paraId="3A262154" w14:textId="521F3B46" w:rsidR="000C2346" w:rsidRPr="008F0F56" w:rsidRDefault="000C2346" w:rsidP="003019A0">
            <w:pPr>
              <w:rPr>
                <w:b/>
                <w:bCs/>
                <w:sz w:val="24"/>
              </w:rPr>
            </w:pPr>
            <w:r w:rsidRPr="008F0F56">
              <w:rPr>
                <w:b/>
                <w:bCs/>
                <w:sz w:val="24"/>
              </w:rPr>
              <w:t xml:space="preserve">Personal connection </w:t>
            </w:r>
          </w:p>
        </w:tc>
      </w:tr>
      <w:tr w:rsidR="000C2346" w:rsidRPr="008F0F56" w14:paraId="7EFC15A7" w14:textId="77777777" w:rsidTr="008F0F56">
        <w:trPr>
          <w:trHeight w:val="3601"/>
        </w:trPr>
        <w:tc>
          <w:tcPr>
            <w:tcW w:w="7924" w:type="dxa"/>
            <w:gridSpan w:val="2"/>
          </w:tcPr>
          <w:p w14:paraId="52C4B0A0" w14:textId="5DE0473D" w:rsidR="006F6D8E" w:rsidRPr="008F0F56" w:rsidRDefault="008934C5" w:rsidP="008934C5">
            <w:pPr>
              <w:pStyle w:val="NoSpacing"/>
              <w:numPr>
                <w:ilvl w:val="0"/>
                <w:numId w:val="15"/>
              </w:numPr>
              <w:ind w:left="176" w:hanging="142"/>
              <w:rPr>
                <w:sz w:val="24"/>
              </w:rPr>
            </w:pPr>
            <w:r w:rsidRPr="008F0F56">
              <w:rPr>
                <w:sz w:val="24"/>
              </w:rPr>
              <w:t xml:space="preserve"> </w:t>
            </w:r>
            <w:r w:rsidR="00D62F43" w:rsidRPr="008F0F56">
              <w:rPr>
                <w:sz w:val="24"/>
              </w:rPr>
              <w:t xml:space="preserve">The Bible records the important events in the life of </w:t>
            </w:r>
            <w:r w:rsidR="00393B45" w:rsidRPr="008F0F56">
              <w:rPr>
                <w:sz w:val="24"/>
              </w:rPr>
              <w:t>Jesus</w:t>
            </w:r>
            <w:r w:rsidR="00D62F43" w:rsidRPr="008F0F56">
              <w:rPr>
                <w:sz w:val="24"/>
              </w:rPr>
              <w:t xml:space="preserve"> in the Gospels.</w:t>
            </w:r>
          </w:p>
          <w:p w14:paraId="7B5F7227" w14:textId="77777777" w:rsidR="00D62F43" w:rsidRPr="008F0F56" w:rsidRDefault="00D62F43" w:rsidP="008934C5">
            <w:pPr>
              <w:pStyle w:val="NoSpacing"/>
              <w:numPr>
                <w:ilvl w:val="0"/>
                <w:numId w:val="15"/>
              </w:numPr>
              <w:ind w:left="176" w:hanging="142"/>
              <w:rPr>
                <w:sz w:val="24"/>
              </w:rPr>
            </w:pPr>
            <w:r w:rsidRPr="008F0F56">
              <w:rPr>
                <w:sz w:val="24"/>
              </w:rPr>
              <w:t xml:space="preserve">The Gospels were probably not </w:t>
            </w:r>
            <w:r w:rsidR="00E244D0" w:rsidRPr="008F0F56">
              <w:rPr>
                <w:sz w:val="24"/>
              </w:rPr>
              <w:t>written as events happened. They would have been told and retold before recording, therefore specific dates and times may have become unknown (or irrelevant)</w:t>
            </w:r>
          </w:p>
          <w:p w14:paraId="7AA8419A" w14:textId="4106F69D" w:rsidR="00E244D0" w:rsidRPr="008F0F56" w:rsidRDefault="00E244D0" w:rsidP="008934C5">
            <w:pPr>
              <w:pStyle w:val="NoSpacing"/>
              <w:numPr>
                <w:ilvl w:val="0"/>
                <w:numId w:val="15"/>
              </w:numPr>
              <w:ind w:left="176" w:hanging="142"/>
              <w:rPr>
                <w:sz w:val="24"/>
              </w:rPr>
            </w:pPr>
            <w:r w:rsidRPr="008F0F56">
              <w:rPr>
                <w:sz w:val="24"/>
              </w:rPr>
              <w:t>The fixing of a festival date to commemorate an event does not necessarily have to happen on the act</w:t>
            </w:r>
            <w:r w:rsidR="00F413FC" w:rsidRPr="008F0F56">
              <w:rPr>
                <w:sz w:val="24"/>
              </w:rPr>
              <w:t>ual</w:t>
            </w:r>
            <w:r w:rsidRPr="008F0F56">
              <w:rPr>
                <w:sz w:val="24"/>
              </w:rPr>
              <w:t xml:space="preserve"> date of the event (e.g. The Scouting/Guiding movement chose the birthday of the founders, not the actual date they first started the movement).</w:t>
            </w:r>
          </w:p>
          <w:p w14:paraId="1FC829DC" w14:textId="18674F50" w:rsidR="00E244D0" w:rsidRPr="008F0F56" w:rsidRDefault="00E244D0" w:rsidP="008934C5">
            <w:pPr>
              <w:pStyle w:val="NoSpacing"/>
              <w:numPr>
                <w:ilvl w:val="0"/>
                <w:numId w:val="15"/>
              </w:numPr>
              <w:ind w:left="176" w:hanging="142"/>
              <w:rPr>
                <w:sz w:val="24"/>
              </w:rPr>
            </w:pPr>
            <w:r w:rsidRPr="008F0F56">
              <w:rPr>
                <w:sz w:val="24"/>
              </w:rPr>
              <w:t xml:space="preserve">The </w:t>
            </w:r>
            <w:r w:rsidR="00F413FC" w:rsidRPr="008F0F56">
              <w:rPr>
                <w:sz w:val="24"/>
              </w:rPr>
              <w:t>G</w:t>
            </w:r>
            <w:r w:rsidRPr="008F0F56">
              <w:rPr>
                <w:sz w:val="24"/>
              </w:rPr>
              <w:t xml:space="preserve">ospels which retell the birth of Jesus agree on the main points and disagree on nothing. </w:t>
            </w:r>
          </w:p>
        </w:tc>
        <w:tc>
          <w:tcPr>
            <w:tcW w:w="4396" w:type="dxa"/>
          </w:tcPr>
          <w:p w14:paraId="4E7E3BDC" w14:textId="77777777" w:rsidR="005F16B1" w:rsidRPr="008F0F56" w:rsidRDefault="00F413FC" w:rsidP="003A0210">
            <w:pPr>
              <w:pStyle w:val="ListParagraph"/>
              <w:numPr>
                <w:ilvl w:val="0"/>
                <w:numId w:val="10"/>
              </w:numPr>
              <w:ind w:left="316" w:hanging="284"/>
              <w:rPr>
                <w:sz w:val="24"/>
              </w:rPr>
            </w:pPr>
            <w:r w:rsidRPr="008F0F56">
              <w:rPr>
                <w:b/>
                <w:bCs/>
                <w:sz w:val="24"/>
              </w:rPr>
              <w:t>Trinity</w:t>
            </w:r>
            <w:r w:rsidRPr="008F0F56">
              <w:rPr>
                <w:sz w:val="24"/>
              </w:rPr>
              <w:t>. This is the complete relationship between God (the Father), Jesus (his son) and the Holy Spirit. The three are “consubstantial”, which means that they exist separately and together as one.</w:t>
            </w:r>
          </w:p>
          <w:p w14:paraId="7B9F2FDF" w14:textId="77777777" w:rsidR="00F413FC" w:rsidRPr="008F0F56" w:rsidRDefault="00F413FC" w:rsidP="003A0210">
            <w:pPr>
              <w:pStyle w:val="ListParagraph"/>
              <w:numPr>
                <w:ilvl w:val="0"/>
                <w:numId w:val="10"/>
              </w:numPr>
              <w:ind w:left="316" w:hanging="284"/>
              <w:rPr>
                <w:sz w:val="24"/>
              </w:rPr>
            </w:pPr>
            <w:r w:rsidRPr="008F0F56">
              <w:rPr>
                <w:b/>
                <w:bCs/>
                <w:sz w:val="24"/>
              </w:rPr>
              <w:t>Incarnation</w:t>
            </w:r>
            <w:r w:rsidRPr="008F0F56">
              <w:rPr>
                <w:sz w:val="24"/>
              </w:rPr>
              <w:t>: God becoming man or literally being “made flesh”.</w:t>
            </w:r>
          </w:p>
          <w:p w14:paraId="5CFAA47A" w14:textId="4ADA6A82" w:rsidR="00393B45" w:rsidRPr="008F0F56" w:rsidRDefault="00393B45" w:rsidP="003A0210">
            <w:pPr>
              <w:pStyle w:val="ListParagraph"/>
              <w:numPr>
                <w:ilvl w:val="0"/>
                <w:numId w:val="10"/>
              </w:numPr>
              <w:ind w:left="316" w:hanging="284"/>
              <w:rPr>
                <w:sz w:val="24"/>
              </w:rPr>
            </w:pPr>
            <w:r w:rsidRPr="008F0F56">
              <w:rPr>
                <w:b/>
                <w:bCs/>
                <w:sz w:val="24"/>
              </w:rPr>
              <w:t>What does ‘truth’ mean?</w:t>
            </w:r>
            <w:r w:rsidRPr="008F0F56">
              <w:rPr>
                <w:sz w:val="24"/>
              </w:rPr>
              <w:t>…historic fact, scientific truth, personal truth i.e. belief/faith?</w:t>
            </w:r>
          </w:p>
        </w:tc>
        <w:tc>
          <w:tcPr>
            <w:tcW w:w="3379" w:type="dxa"/>
          </w:tcPr>
          <w:p w14:paraId="44356EEF" w14:textId="77777777" w:rsidR="000C2346" w:rsidRPr="008F0F56" w:rsidRDefault="00F413FC" w:rsidP="008934C5">
            <w:pPr>
              <w:pStyle w:val="ListParagraph"/>
              <w:numPr>
                <w:ilvl w:val="0"/>
                <w:numId w:val="10"/>
              </w:numPr>
              <w:ind w:left="319" w:hanging="283"/>
              <w:rPr>
                <w:sz w:val="24"/>
              </w:rPr>
            </w:pPr>
            <w:r w:rsidRPr="008F0F56">
              <w:rPr>
                <w:sz w:val="24"/>
              </w:rPr>
              <w:t>What do I believe about Christmas? Do I need to believe the story is true to celebrate at Christmas time if I want to?</w:t>
            </w:r>
          </w:p>
          <w:p w14:paraId="1684C812" w14:textId="192A1AC6" w:rsidR="00F413FC" w:rsidRPr="008F0F56" w:rsidRDefault="00F413FC" w:rsidP="008934C5">
            <w:pPr>
              <w:pStyle w:val="ListParagraph"/>
              <w:numPr>
                <w:ilvl w:val="0"/>
                <w:numId w:val="10"/>
              </w:numPr>
              <w:ind w:left="319" w:hanging="283"/>
              <w:rPr>
                <w:sz w:val="24"/>
              </w:rPr>
            </w:pPr>
            <w:r w:rsidRPr="008F0F56">
              <w:rPr>
                <w:sz w:val="24"/>
              </w:rPr>
              <w:t>Are there other stories I have learnt about that may or may not be true? Does it matter or is it more important that I understand the message in the story?</w:t>
            </w:r>
          </w:p>
        </w:tc>
      </w:tr>
      <w:tr w:rsidR="00CF7005" w:rsidRPr="008F0F56" w14:paraId="6A76872A" w14:textId="77777777" w:rsidTr="008F0F56">
        <w:trPr>
          <w:trHeight w:val="309"/>
        </w:trPr>
        <w:tc>
          <w:tcPr>
            <w:tcW w:w="7924" w:type="dxa"/>
            <w:gridSpan w:val="2"/>
          </w:tcPr>
          <w:p w14:paraId="191EB2DD" w14:textId="502D92D4" w:rsidR="00CF7005" w:rsidRPr="008F0F56" w:rsidRDefault="003019A0" w:rsidP="003019A0">
            <w:pPr>
              <w:jc w:val="center"/>
              <w:rPr>
                <w:b/>
                <w:bCs/>
                <w:sz w:val="24"/>
              </w:rPr>
            </w:pPr>
            <w:r w:rsidRPr="008F0F56">
              <w:rPr>
                <w:b/>
                <w:bCs/>
                <w:sz w:val="24"/>
              </w:rPr>
              <w:t xml:space="preserve">Vocabulary </w:t>
            </w:r>
          </w:p>
        </w:tc>
        <w:tc>
          <w:tcPr>
            <w:tcW w:w="7775" w:type="dxa"/>
            <w:gridSpan w:val="2"/>
          </w:tcPr>
          <w:p w14:paraId="7C552B99" w14:textId="7B374879" w:rsidR="00CF7005" w:rsidRPr="008F0F56" w:rsidRDefault="00CF7005" w:rsidP="003A0210">
            <w:pPr>
              <w:jc w:val="center"/>
              <w:rPr>
                <w:b/>
                <w:bCs/>
                <w:sz w:val="24"/>
              </w:rPr>
            </w:pPr>
            <w:r w:rsidRPr="008F0F56">
              <w:rPr>
                <w:b/>
                <w:bCs/>
                <w:sz w:val="24"/>
              </w:rPr>
              <w:t xml:space="preserve">Unit objectives </w:t>
            </w:r>
          </w:p>
        </w:tc>
      </w:tr>
      <w:tr w:rsidR="00CF7005" w:rsidRPr="008F0F56" w14:paraId="00284D1C" w14:textId="77777777" w:rsidTr="008F0F56">
        <w:trPr>
          <w:trHeight w:val="1691"/>
        </w:trPr>
        <w:tc>
          <w:tcPr>
            <w:tcW w:w="4154" w:type="dxa"/>
          </w:tcPr>
          <w:p w14:paraId="50B25BE3" w14:textId="70DBCA7E" w:rsidR="00CF7005" w:rsidRPr="008F0F56" w:rsidRDefault="00CF7005" w:rsidP="003019A0">
            <w:pPr>
              <w:pStyle w:val="ListParagraph"/>
              <w:numPr>
                <w:ilvl w:val="0"/>
                <w:numId w:val="18"/>
              </w:numPr>
              <w:rPr>
                <w:sz w:val="24"/>
              </w:rPr>
            </w:pPr>
            <w:r w:rsidRPr="008F0F56">
              <w:rPr>
                <w:bCs/>
                <w:sz w:val="24"/>
              </w:rPr>
              <w:t>Gospels</w:t>
            </w:r>
          </w:p>
          <w:p w14:paraId="5E119A03" w14:textId="1E05FA8C" w:rsidR="00CF7005" w:rsidRPr="008F0F56" w:rsidRDefault="00CF7005" w:rsidP="003019A0">
            <w:pPr>
              <w:pStyle w:val="ListParagraph"/>
              <w:numPr>
                <w:ilvl w:val="0"/>
                <w:numId w:val="18"/>
              </w:numPr>
              <w:rPr>
                <w:sz w:val="24"/>
              </w:rPr>
            </w:pPr>
            <w:r w:rsidRPr="008F0F56">
              <w:rPr>
                <w:bCs/>
                <w:sz w:val="24"/>
              </w:rPr>
              <w:t>Disciples</w:t>
            </w:r>
          </w:p>
          <w:p w14:paraId="0292EADF" w14:textId="77777777" w:rsidR="00CF7005" w:rsidRPr="008F0F56" w:rsidRDefault="00CF7005" w:rsidP="003019A0">
            <w:pPr>
              <w:pStyle w:val="ListParagraph"/>
              <w:numPr>
                <w:ilvl w:val="0"/>
                <w:numId w:val="18"/>
              </w:numPr>
              <w:rPr>
                <w:bCs/>
                <w:sz w:val="24"/>
              </w:rPr>
            </w:pPr>
            <w:r w:rsidRPr="008F0F56">
              <w:rPr>
                <w:bCs/>
                <w:sz w:val="24"/>
              </w:rPr>
              <w:t>Truth</w:t>
            </w:r>
          </w:p>
          <w:p w14:paraId="01A4296C" w14:textId="77777777" w:rsidR="003019A0" w:rsidRPr="008F0F56" w:rsidRDefault="003019A0" w:rsidP="003019A0">
            <w:pPr>
              <w:pStyle w:val="ListParagraph"/>
              <w:numPr>
                <w:ilvl w:val="0"/>
                <w:numId w:val="18"/>
              </w:numPr>
              <w:rPr>
                <w:b/>
                <w:bCs/>
                <w:sz w:val="24"/>
              </w:rPr>
            </w:pPr>
            <w:r w:rsidRPr="008F0F56">
              <w:rPr>
                <w:bCs/>
                <w:sz w:val="24"/>
              </w:rPr>
              <w:t>Eye witness</w:t>
            </w:r>
          </w:p>
          <w:p w14:paraId="602C3664" w14:textId="24242BD3" w:rsidR="003019A0" w:rsidRPr="008F0F56" w:rsidRDefault="003019A0" w:rsidP="003019A0">
            <w:pPr>
              <w:pStyle w:val="ListParagraph"/>
              <w:numPr>
                <w:ilvl w:val="0"/>
                <w:numId w:val="18"/>
              </w:numPr>
              <w:rPr>
                <w:b/>
                <w:bCs/>
                <w:sz w:val="24"/>
              </w:rPr>
            </w:pPr>
            <w:r w:rsidRPr="008F0F56">
              <w:rPr>
                <w:bCs/>
                <w:sz w:val="24"/>
              </w:rPr>
              <w:t xml:space="preserve">Christian </w:t>
            </w:r>
          </w:p>
        </w:tc>
        <w:tc>
          <w:tcPr>
            <w:tcW w:w="3769" w:type="dxa"/>
          </w:tcPr>
          <w:p w14:paraId="7F66B417" w14:textId="643277D7" w:rsidR="00CF7005" w:rsidRPr="008F0F56" w:rsidRDefault="003019A0" w:rsidP="003019A0">
            <w:pPr>
              <w:pStyle w:val="ListParagraph"/>
              <w:numPr>
                <w:ilvl w:val="0"/>
                <w:numId w:val="17"/>
              </w:numPr>
              <w:rPr>
                <w:sz w:val="24"/>
              </w:rPr>
            </w:pPr>
            <w:r w:rsidRPr="008F0F56">
              <w:rPr>
                <w:sz w:val="24"/>
              </w:rPr>
              <w:t xml:space="preserve">Scientific </w:t>
            </w:r>
          </w:p>
          <w:p w14:paraId="7F2C4FB7" w14:textId="77777777" w:rsidR="003019A0" w:rsidRPr="008F0F56" w:rsidRDefault="003019A0" w:rsidP="003019A0">
            <w:pPr>
              <w:pStyle w:val="ListParagraph"/>
              <w:numPr>
                <w:ilvl w:val="0"/>
                <w:numId w:val="17"/>
              </w:numPr>
              <w:rPr>
                <w:sz w:val="24"/>
              </w:rPr>
            </w:pPr>
            <w:r w:rsidRPr="008F0F56">
              <w:rPr>
                <w:sz w:val="24"/>
              </w:rPr>
              <w:t xml:space="preserve">Historical </w:t>
            </w:r>
          </w:p>
          <w:p w14:paraId="573174B3" w14:textId="77777777" w:rsidR="003019A0" w:rsidRPr="008F0F56" w:rsidRDefault="003019A0" w:rsidP="003019A0">
            <w:pPr>
              <w:pStyle w:val="ListParagraph"/>
              <w:numPr>
                <w:ilvl w:val="0"/>
                <w:numId w:val="17"/>
              </w:numPr>
              <w:rPr>
                <w:sz w:val="24"/>
              </w:rPr>
            </w:pPr>
            <w:r w:rsidRPr="008F0F56">
              <w:rPr>
                <w:sz w:val="24"/>
              </w:rPr>
              <w:t xml:space="preserve">Personal </w:t>
            </w:r>
          </w:p>
          <w:p w14:paraId="604FC98D" w14:textId="77777777" w:rsidR="003019A0" w:rsidRPr="008F0F56" w:rsidRDefault="003019A0" w:rsidP="003019A0">
            <w:pPr>
              <w:pStyle w:val="ListParagraph"/>
              <w:numPr>
                <w:ilvl w:val="0"/>
                <w:numId w:val="17"/>
              </w:numPr>
              <w:rPr>
                <w:sz w:val="24"/>
              </w:rPr>
            </w:pPr>
            <w:r w:rsidRPr="008F0F56">
              <w:rPr>
                <w:sz w:val="24"/>
              </w:rPr>
              <w:t>Christmas</w:t>
            </w:r>
          </w:p>
          <w:p w14:paraId="1B2F75E5" w14:textId="6FF419E9" w:rsidR="003019A0" w:rsidRPr="008F0F56" w:rsidRDefault="003019A0" w:rsidP="003019A0">
            <w:pPr>
              <w:pStyle w:val="ListParagraph"/>
              <w:numPr>
                <w:ilvl w:val="0"/>
                <w:numId w:val="17"/>
              </w:numPr>
              <w:rPr>
                <w:sz w:val="24"/>
              </w:rPr>
            </w:pPr>
            <w:r w:rsidRPr="008F0F56">
              <w:rPr>
                <w:sz w:val="24"/>
              </w:rPr>
              <w:t xml:space="preserve">Bible </w:t>
            </w:r>
          </w:p>
        </w:tc>
        <w:tc>
          <w:tcPr>
            <w:tcW w:w="7775" w:type="dxa"/>
            <w:gridSpan w:val="2"/>
          </w:tcPr>
          <w:p w14:paraId="7ED2BB71" w14:textId="77777777" w:rsidR="00365090" w:rsidRPr="00365090" w:rsidRDefault="00365090" w:rsidP="0036509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8"/>
              </w:rPr>
            </w:pPr>
            <w:r w:rsidRPr="00365090">
              <w:rPr>
                <w:rFonts w:cstheme="minorHAnsi"/>
                <w:sz w:val="24"/>
                <w:szCs w:val="18"/>
              </w:rPr>
              <w:t>I can start to explain how ‘true’ could mean different things to different people, and how stories can be ‘true’ in different ways.</w:t>
            </w:r>
          </w:p>
          <w:p w14:paraId="46DE998C" w14:textId="77777777" w:rsidR="00365090" w:rsidRPr="00365090" w:rsidRDefault="00365090" w:rsidP="0036509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8"/>
              </w:rPr>
            </w:pPr>
            <w:bookmarkStart w:id="2" w:name="_GoBack"/>
            <w:bookmarkEnd w:id="2"/>
          </w:p>
          <w:p w14:paraId="756DEC09" w14:textId="77777777" w:rsidR="00365090" w:rsidRPr="00365090" w:rsidRDefault="00365090" w:rsidP="0036509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8"/>
              </w:rPr>
            </w:pPr>
            <w:r w:rsidRPr="00365090">
              <w:rPr>
                <w:rFonts w:cstheme="minorHAnsi"/>
                <w:sz w:val="24"/>
                <w:szCs w:val="18"/>
              </w:rPr>
              <w:t>I can start to explain the Christian belief that Jesus was the Incarnation of God.</w:t>
            </w:r>
          </w:p>
          <w:p w14:paraId="64B57263" w14:textId="77777777" w:rsidR="00365090" w:rsidRPr="00365090" w:rsidRDefault="00365090" w:rsidP="0036509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8"/>
              </w:rPr>
            </w:pPr>
          </w:p>
          <w:p w14:paraId="2243051F" w14:textId="15051D91" w:rsidR="00CF7005" w:rsidRPr="00365090" w:rsidRDefault="00365090" w:rsidP="00365090">
            <w:pPr>
              <w:rPr>
                <w:sz w:val="24"/>
              </w:rPr>
            </w:pPr>
            <w:r w:rsidRPr="00365090">
              <w:rPr>
                <w:rFonts w:cstheme="minorHAnsi"/>
                <w:sz w:val="24"/>
                <w:szCs w:val="18"/>
              </w:rPr>
              <w:t>I can start to express an opinion on whether the Christmas story is true and what this might mean to Christians.</w:t>
            </w:r>
          </w:p>
        </w:tc>
      </w:tr>
      <w:tr w:rsidR="00315F11" w:rsidRPr="008F0F56" w14:paraId="6C0C96F7" w14:textId="77777777" w:rsidTr="008F0F56">
        <w:trPr>
          <w:trHeight w:val="654"/>
        </w:trPr>
        <w:tc>
          <w:tcPr>
            <w:tcW w:w="15700" w:type="dxa"/>
            <w:gridSpan w:val="4"/>
          </w:tcPr>
          <w:p w14:paraId="38D6E4B5" w14:textId="61FB0CCD" w:rsidR="005F16B1" w:rsidRPr="008F0F56" w:rsidRDefault="008917B0" w:rsidP="000C2346">
            <w:pPr>
              <w:rPr>
                <w:b/>
                <w:bCs/>
                <w:sz w:val="24"/>
              </w:rPr>
            </w:pPr>
            <w:r w:rsidRPr="008F0F56">
              <w:rPr>
                <w:b/>
                <w:bCs/>
                <w:sz w:val="24"/>
              </w:rPr>
              <w:t>Q</w:t>
            </w:r>
            <w:r w:rsidR="00315F11" w:rsidRPr="008F0F56">
              <w:rPr>
                <w:b/>
                <w:bCs/>
                <w:sz w:val="24"/>
              </w:rPr>
              <w:t xml:space="preserve">uestions: </w:t>
            </w:r>
          </w:p>
          <w:p w14:paraId="6DB8F7F0" w14:textId="2CE8AB11" w:rsidR="00315F11" w:rsidRPr="008F0F56" w:rsidRDefault="00D62F43" w:rsidP="00315F11">
            <w:pPr>
              <w:rPr>
                <w:b/>
                <w:bCs/>
                <w:sz w:val="24"/>
              </w:rPr>
            </w:pPr>
            <w:r w:rsidRPr="008F0F56">
              <w:rPr>
                <w:sz w:val="24"/>
              </w:rPr>
              <w:t xml:space="preserve">Are there any other things we think of as “true” for us that other people may not believe in? Does it matter? </w:t>
            </w:r>
          </w:p>
        </w:tc>
      </w:tr>
    </w:tbl>
    <w:p w14:paraId="2A99B480" w14:textId="76FAF2C1" w:rsidR="003C6003" w:rsidRDefault="003C6003" w:rsidP="009C1827">
      <w:pPr>
        <w:spacing w:after="120"/>
        <w:jc w:val="center"/>
        <w:rPr>
          <w:b/>
          <w:bCs/>
        </w:rPr>
      </w:pPr>
    </w:p>
    <w:p w14:paraId="5D27F61C" w14:textId="7AE00E1E" w:rsidR="009C1827" w:rsidRDefault="009C1827" w:rsidP="009C1827">
      <w:pPr>
        <w:spacing w:after="120"/>
        <w:jc w:val="center"/>
        <w:rPr>
          <w:b/>
          <w:bCs/>
        </w:rPr>
      </w:pPr>
      <w:r>
        <w:rPr>
          <w:b/>
          <w:bCs/>
        </w:rPr>
        <w:lastRenderedPageBreak/>
        <w:t>© 2020 Discovery RE Ltd</w:t>
      </w:r>
    </w:p>
    <w:sectPr w:rsidR="009C1827" w:rsidSect="005F16B1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768724" w14:textId="77777777" w:rsidR="006C0162" w:rsidRDefault="006C0162" w:rsidP="00B70E68">
      <w:pPr>
        <w:spacing w:after="0" w:line="240" w:lineRule="auto"/>
      </w:pPr>
      <w:r>
        <w:separator/>
      </w:r>
    </w:p>
  </w:endnote>
  <w:endnote w:type="continuationSeparator" w:id="0">
    <w:p w14:paraId="1FE8A5C9" w14:textId="77777777" w:rsidR="006C0162" w:rsidRDefault="006C0162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673898" w14:textId="77777777" w:rsidR="006C0162" w:rsidRDefault="006C0162" w:rsidP="00B70E68">
      <w:pPr>
        <w:spacing w:after="0" w:line="240" w:lineRule="auto"/>
      </w:pPr>
      <w:r>
        <w:separator/>
      </w:r>
    </w:p>
  </w:footnote>
  <w:footnote w:type="continuationSeparator" w:id="0">
    <w:p w14:paraId="2BD976AB" w14:textId="77777777" w:rsidR="006C0162" w:rsidRDefault="006C0162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9744A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710764"/>
    <w:multiLevelType w:val="hybridMultilevel"/>
    <w:tmpl w:val="54AEE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F75BF1"/>
    <w:multiLevelType w:val="hybridMultilevel"/>
    <w:tmpl w:val="CF7ED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9196E48"/>
    <w:multiLevelType w:val="hybridMultilevel"/>
    <w:tmpl w:val="1E26F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04F12EE"/>
    <w:multiLevelType w:val="hybridMultilevel"/>
    <w:tmpl w:val="C122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071997"/>
    <w:multiLevelType w:val="hybridMultilevel"/>
    <w:tmpl w:val="CB728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E0FBA"/>
    <w:multiLevelType w:val="hybridMultilevel"/>
    <w:tmpl w:val="F90CF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5"/>
  </w:num>
  <w:num w:numId="4">
    <w:abstractNumId w:val="8"/>
  </w:num>
  <w:num w:numId="5">
    <w:abstractNumId w:val="0"/>
  </w:num>
  <w:num w:numId="6">
    <w:abstractNumId w:val="3"/>
  </w:num>
  <w:num w:numId="7">
    <w:abstractNumId w:val="2"/>
  </w:num>
  <w:num w:numId="8">
    <w:abstractNumId w:val="16"/>
  </w:num>
  <w:num w:numId="9">
    <w:abstractNumId w:val="6"/>
  </w:num>
  <w:num w:numId="10">
    <w:abstractNumId w:val="1"/>
  </w:num>
  <w:num w:numId="11">
    <w:abstractNumId w:val="17"/>
  </w:num>
  <w:num w:numId="12">
    <w:abstractNumId w:val="10"/>
  </w:num>
  <w:num w:numId="13">
    <w:abstractNumId w:val="14"/>
  </w:num>
  <w:num w:numId="14">
    <w:abstractNumId w:val="11"/>
  </w:num>
  <w:num w:numId="15">
    <w:abstractNumId w:val="12"/>
  </w:num>
  <w:num w:numId="16">
    <w:abstractNumId w:val="7"/>
  </w:num>
  <w:num w:numId="17">
    <w:abstractNumId w:val="1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B7225"/>
    <w:rsid w:val="000C2346"/>
    <w:rsid w:val="000E7CC1"/>
    <w:rsid w:val="00111095"/>
    <w:rsid w:val="00113025"/>
    <w:rsid w:val="00126EF3"/>
    <w:rsid w:val="00161C50"/>
    <w:rsid w:val="00161FED"/>
    <w:rsid w:val="001A0ED3"/>
    <w:rsid w:val="001A6754"/>
    <w:rsid w:val="001D484E"/>
    <w:rsid w:val="0020017C"/>
    <w:rsid w:val="002220AE"/>
    <w:rsid w:val="002254C0"/>
    <w:rsid w:val="00244F3B"/>
    <w:rsid w:val="002554B6"/>
    <w:rsid w:val="00282236"/>
    <w:rsid w:val="002948B7"/>
    <w:rsid w:val="002E266B"/>
    <w:rsid w:val="002E4D68"/>
    <w:rsid w:val="003005AD"/>
    <w:rsid w:val="003019A0"/>
    <w:rsid w:val="00315F11"/>
    <w:rsid w:val="00317B11"/>
    <w:rsid w:val="003433A8"/>
    <w:rsid w:val="00365090"/>
    <w:rsid w:val="0037205D"/>
    <w:rsid w:val="00375F33"/>
    <w:rsid w:val="00393B45"/>
    <w:rsid w:val="003A0210"/>
    <w:rsid w:val="003B476D"/>
    <w:rsid w:val="003B7D5F"/>
    <w:rsid w:val="003C6003"/>
    <w:rsid w:val="00445753"/>
    <w:rsid w:val="004A0AEA"/>
    <w:rsid w:val="004D3BE5"/>
    <w:rsid w:val="004D45DF"/>
    <w:rsid w:val="004E53D6"/>
    <w:rsid w:val="00525765"/>
    <w:rsid w:val="00561FC1"/>
    <w:rsid w:val="00581395"/>
    <w:rsid w:val="005B7017"/>
    <w:rsid w:val="005C5FD1"/>
    <w:rsid w:val="005E25A6"/>
    <w:rsid w:val="005F16B1"/>
    <w:rsid w:val="005F6351"/>
    <w:rsid w:val="006938DD"/>
    <w:rsid w:val="006C0162"/>
    <w:rsid w:val="006D6203"/>
    <w:rsid w:val="006F6D8E"/>
    <w:rsid w:val="00707D71"/>
    <w:rsid w:val="00726837"/>
    <w:rsid w:val="007773EC"/>
    <w:rsid w:val="0079269B"/>
    <w:rsid w:val="007960F8"/>
    <w:rsid w:val="007C4637"/>
    <w:rsid w:val="007E50B0"/>
    <w:rsid w:val="00803D5E"/>
    <w:rsid w:val="00813322"/>
    <w:rsid w:val="008509D8"/>
    <w:rsid w:val="008917B0"/>
    <w:rsid w:val="008934C5"/>
    <w:rsid w:val="008A7EC4"/>
    <w:rsid w:val="008C5A57"/>
    <w:rsid w:val="008F0F56"/>
    <w:rsid w:val="008F62B8"/>
    <w:rsid w:val="008F63A2"/>
    <w:rsid w:val="0098572D"/>
    <w:rsid w:val="009C1827"/>
    <w:rsid w:val="009D3E49"/>
    <w:rsid w:val="009D7821"/>
    <w:rsid w:val="00A137A3"/>
    <w:rsid w:val="00A21832"/>
    <w:rsid w:val="00A415B2"/>
    <w:rsid w:val="00A57EE8"/>
    <w:rsid w:val="00AA6554"/>
    <w:rsid w:val="00AD33A5"/>
    <w:rsid w:val="00B031BC"/>
    <w:rsid w:val="00B066D1"/>
    <w:rsid w:val="00B202D3"/>
    <w:rsid w:val="00B4001F"/>
    <w:rsid w:val="00B70E68"/>
    <w:rsid w:val="00BB3C2E"/>
    <w:rsid w:val="00BF5C10"/>
    <w:rsid w:val="00BF76E5"/>
    <w:rsid w:val="00C33AC9"/>
    <w:rsid w:val="00CA076E"/>
    <w:rsid w:val="00CA7DB3"/>
    <w:rsid w:val="00CB5660"/>
    <w:rsid w:val="00CF7005"/>
    <w:rsid w:val="00D019FE"/>
    <w:rsid w:val="00D628C8"/>
    <w:rsid w:val="00D62F43"/>
    <w:rsid w:val="00D83C89"/>
    <w:rsid w:val="00E1229F"/>
    <w:rsid w:val="00E244D0"/>
    <w:rsid w:val="00E27299"/>
    <w:rsid w:val="00E41688"/>
    <w:rsid w:val="00E519AF"/>
    <w:rsid w:val="00E77A1B"/>
    <w:rsid w:val="00E97491"/>
    <w:rsid w:val="00EF598C"/>
    <w:rsid w:val="00F413FC"/>
    <w:rsid w:val="00F56256"/>
    <w:rsid w:val="00F8162E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character" w:styleId="Strong">
    <w:name w:val="Strong"/>
    <w:basedOn w:val="DefaultParagraphFont"/>
    <w:uiPriority w:val="22"/>
    <w:qFormat/>
    <w:rsid w:val="008934C5"/>
    <w:rPr>
      <w:b/>
      <w:bCs/>
    </w:rPr>
  </w:style>
  <w:style w:type="character" w:customStyle="1" w:styleId="style101">
    <w:name w:val="style101"/>
    <w:basedOn w:val="DefaultParagraphFont"/>
    <w:rsid w:val="008934C5"/>
  </w:style>
  <w:style w:type="paragraph" w:styleId="BalloonText">
    <w:name w:val="Balloon Text"/>
    <w:basedOn w:val="Normal"/>
    <w:link w:val="BalloonTextChar"/>
    <w:uiPriority w:val="99"/>
    <w:semiHidden/>
    <w:unhideWhenUsed/>
    <w:rsid w:val="00365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0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coveryschemeofwork.com/wp-content/uploads/2015/11/Owl-5-Auberon.p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0BD30-760A-4310-ADDE-3B5AEC2DD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A Ion</cp:lastModifiedBy>
  <cp:revision>4</cp:revision>
  <dcterms:created xsi:type="dcterms:W3CDTF">2021-10-21T14:14:00Z</dcterms:created>
  <dcterms:modified xsi:type="dcterms:W3CDTF">2021-10-21T14:30:00Z</dcterms:modified>
</cp:coreProperties>
</file>