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lineRule="auto"/>
        <w:jc w:val="center"/>
        <w:rPr>
          <w:b w:val="1"/>
          <w:sz w:val="40"/>
          <w:szCs w:val="40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40"/>
          <w:szCs w:val="40"/>
          <w:rtl w:val="0"/>
        </w:rPr>
        <w:t xml:space="preserve">Knowledge Organiser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-323849</wp:posOffset>
            </wp:positionH>
            <wp:positionV relativeFrom="paragraph">
              <wp:posOffset>1270</wp:posOffset>
            </wp:positionV>
            <wp:extent cx="621665" cy="723900"/>
            <wp:effectExtent b="0" l="0" r="0" t="0"/>
            <wp:wrapSquare wrapText="bothSides" distB="0" distT="0" distL="114300" distR="114300"/>
            <wp:docPr descr="Auberon Owl" id="6" name="image1.png"/>
            <a:graphic>
              <a:graphicData uri="http://schemas.openxmlformats.org/drawingml/2006/picture">
                <pic:pic>
                  <pic:nvPicPr>
                    <pic:cNvPr descr="Auberon Owl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1665" cy="723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9481185</wp:posOffset>
            </wp:positionH>
            <wp:positionV relativeFrom="paragraph">
              <wp:posOffset>0</wp:posOffset>
            </wp:positionV>
            <wp:extent cx="662305" cy="771525"/>
            <wp:effectExtent b="0" l="0" r="0" t="0"/>
            <wp:wrapSquare wrapText="bothSides" distB="0" distT="0" distL="114300" distR="114300"/>
            <wp:docPr descr="Auberon Owl" id="5" name="image2.png"/>
            <a:graphic>
              <a:graphicData uri="http://schemas.openxmlformats.org/drawingml/2006/picture">
                <pic:pic>
                  <pic:nvPicPr>
                    <pic:cNvPr descr="Auberon Owl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2305" cy="7715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5588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70"/>
        <w:gridCol w:w="7229"/>
        <w:gridCol w:w="4389"/>
        <w:tblGridChange w:id="0">
          <w:tblGrid>
            <w:gridCol w:w="3970"/>
            <w:gridCol w:w="7229"/>
            <w:gridCol w:w="438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Religion /Worldview: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Sikhism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Enquiry Question: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How far would a Sikh go for his/ her religion?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Group: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5 Autumn  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513"/>
          <w:tab w:val="right" w:pos="9026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535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11"/>
        <w:gridCol w:w="3730"/>
        <w:gridCol w:w="4350"/>
        <w:gridCol w:w="3344"/>
        <w:tblGridChange w:id="0">
          <w:tblGrid>
            <w:gridCol w:w="4111"/>
            <w:gridCol w:w="3730"/>
            <w:gridCol w:w="4350"/>
            <w:gridCol w:w="3344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Core Knowledge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Link to other aspects of belief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Personal connection / resonance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The 5 Key Sikh beliefs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6" w:right="0" w:hanging="316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• God is in everything (Sikhs see God as an energy source rather than as a physical entity)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6" w:right="0" w:hanging="316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• It is a Sikh’s duty to serve others (sewa)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6" w:right="0" w:hanging="316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• All people should be treated as equals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6" w:right="0" w:hanging="316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• Sikhs should share what they can with others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6" w:right="0" w:hanging="316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• Sikhs should earn their living honestly</w:t>
            </w:r>
          </w:p>
          <w:p w:rsidR="00000000" w:rsidDel="00000000" w:rsidP="00000000" w:rsidRDefault="00000000" w:rsidRPr="00000000" w14:paraId="00000010">
            <w:pPr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Langar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4" w:right="0" w:hanging="284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Langar is an important concept in Sikhism as it was started by Guru Nanak, founder of Sikhism. 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veryone, regardless of rank or wealth, sits and eats freely provided and freshly produced vegetarian food and non-alcoholic drink together as equals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6" w:right="0" w:hanging="284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Pilgrimage – Sikhs may choose to visit the Sri Harmandir Sahib Ji otherwise known as the Golden Temple in Amritsar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16" w:right="0" w:hanging="284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Khalsa and the 5 K’s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16" w:right="0" w:hanging="284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Gurdwara – place of Worship</w:t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82" w:right="0" w:hanging="142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How might Sikhs feel if they visit the Golden Temple?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82" w:right="0" w:hanging="142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How might they feel when they take place in the daily langar?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82" w:right="0" w:hanging="142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Is there anywhere in the world that would be special for me to visit?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Vocabulary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History/Context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Impact on daily life</w:t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will I know?</w:t>
            </w:r>
          </w:p>
        </w:tc>
      </w:tr>
      <w:tr>
        <w:trPr>
          <w:cantSplit w:val="0"/>
          <w:trHeight w:val="2293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The 5 key Sikh beliefs</w:t>
            </w:r>
          </w:p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Marriage </w:t>
            </w:r>
          </w:p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Guru Nanak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Pilgrimage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Langar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 Ks</w:t>
            </w:r>
          </w:p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Khalsa</w:t>
            </w:r>
          </w:p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The Gurdwara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Golden Temple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74" w:right="0" w:hanging="142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Guru Nanak, founder of Sikhism) wanted people to be treated equally as he believed all were loved by God.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74" w:right="0" w:hanging="142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Sikhs adopt many of the customs of whichever country they live in – for example in Christian countries they worship on a Sunday to fit in with the traditional Christian day of rest.</w:t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Treating everyone equally- how do you do th</w:t>
            </w:r>
            <w:r w:rsidDel="00000000" w:rsidR="00000000" w:rsidRPr="00000000">
              <w:rPr>
                <w:rtl w:val="0"/>
              </w:rPr>
              <w:t xml:space="preserve">is?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five key Sikh beliefs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How the Langar, The Godlen Temple and marriage show commitment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he 5K’s represent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How they show their own commitment 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568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4D3BE5"/>
    <w:pPr>
      <w:ind w:left="720"/>
      <w:contextualSpacing w:val="1"/>
    </w:pPr>
  </w:style>
  <w:style w:type="paragraph" w:styleId="NoSpacing">
    <w:name w:val="No Spacing"/>
    <w:uiPriority w:val="1"/>
    <w:qFormat w:val="1"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 w:val="1"/>
    <w:rsid w:val="003C43D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43D7"/>
  </w:style>
  <w:style w:type="paragraph" w:styleId="Footer">
    <w:name w:val="footer"/>
    <w:basedOn w:val="Normal"/>
    <w:link w:val="FooterChar"/>
    <w:uiPriority w:val="99"/>
    <w:unhideWhenUsed w:val="1"/>
    <w:rsid w:val="003C43D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43D7"/>
  </w:style>
  <w:style w:type="paragraph" w:styleId="p2" w:customStyle="1">
    <w:name w:val="p2"/>
    <w:basedOn w:val="Normal"/>
    <w:rsid w:val="00292DB2"/>
    <w:pPr>
      <w:spacing w:after="0" w:line="240" w:lineRule="auto"/>
    </w:pPr>
    <w:rPr>
      <w:rFonts w:ascii=".SF UI Text" w:cs="Calibri" w:hAnsi=".SF UI Text"/>
      <w:color w:val="454545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CD40C7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CD40C7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KeN2RBp0EilXtqeNVe/Nq/fMoQ==">AMUW2mVSDOUsp5GnY7+6jZnnSKA01SFz+ABtwtNohOmdoR+zSQhT2AFEiD/0D41A51AymJwTEqMlwTSt1ugiSPI+xIAUv/0cu5OOxdhW6nrp9+5LqVZaKOcztaoGKqtTTzAQIJP9IO3w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2021-09-02T09:54:00Z</dcterms:created>
  <dc:creator>Mike Weenink</dc:creator>
</cp:coreProperties>
</file>