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E911B" w14:textId="77777777" w:rsidR="00BD3FE5" w:rsidRDefault="00022BC5" w:rsidP="00E35F55">
      <w:pPr>
        <w:tabs>
          <w:tab w:val="left" w:pos="2265"/>
        </w:tabs>
        <w:jc w:val="center"/>
        <w:rPr>
          <w:rFonts w:ascii="Omnes" w:hAnsi="Omnes"/>
          <w:sz w:val="36"/>
          <w:szCs w:val="36"/>
        </w:rPr>
      </w:pPr>
      <w:r w:rsidRPr="008A3C19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7216" behindDoc="0" locked="0" layoutInCell="1" allowOverlap="1" wp14:anchorId="7117D1E2" wp14:editId="39DBB760">
            <wp:simplePos x="0" y="0"/>
            <wp:positionH relativeFrom="column">
              <wp:posOffset>4890977</wp:posOffset>
            </wp:positionH>
            <wp:positionV relativeFrom="paragraph">
              <wp:posOffset>-797442</wp:posOffset>
            </wp:positionV>
            <wp:extent cx="1596390" cy="574158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 Oddizzi Logo for print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09" cy="57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A51" w:rsidRPr="008A3C19">
        <w:rPr>
          <w:rFonts w:ascii="Omnes" w:hAnsi="Omnes"/>
          <w:b/>
          <w:sz w:val="36"/>
          <w:szCs w:val="36"/>
        </w:rPr>
        <w:t>Knowledge</w:t>
      </w:r>
      <w:r w:rsidR="000B7A51" w:rsidRPr="000B7A51">
        <w:rPr>
          <w:rFonts w:ascii="Omnes" w:hAnsi="Omnes"/>
          <w:b/>
          <w:sz w:val="28"/>
        </w:rPr>
        <w:t xml:space="preserve"> </w:t>
      </w:r>
      <w:r w:rsidR="000B7A51" w:rsidRPr="008A3C19">
        <w:rPr>
          <w:rFonts w:ascii="Omnes" w:hAnsi="Omnes"/>
          <w:b/>
          <w:sz w:val="36"/>
          <w:szCs w:val="36"/>
        </w:rPr>
        <w:t>or</w:t>
      </w:r>
      <w:r w:rsidR="00111060">
        <w:rPr>
          <w:rFonts w:ascii="Omnes" w:hAnsi="Omnes"/>
          <w:b/>
          <w:sz w:val="36"/>
          <w:szCs w:val="36"/>
        </w:rPr>
        <w:t>ga</w:t>
      </w:r>
      <w:r w:rsidR="000B7A51" w:rsidRPr="008A3C19">
        <w:rPr>
          <w:rFonts w:ascii="Omnes" w:hAnsi="Omnes"/>
          <w:b/>
          <w:sz w:val="36"/>
          <w:szCs w:val="36"/>
        </w:rPr>
        <w:t>niser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2F304B">
        <w:rPr>
          <w:rFonts w:ascii="Omnes" w:hAnsi="Omnes"/>
          <w:sz w:val="36"/>
          <w:szCs w:val="36"/>
        </w:rPr>
        <w:t>–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DF52E1">
        <w:rPr>
          <w:rFonts w:ascii="Omnes" w:hAnsi="Omnes"/>
          <w:sz w:val="36"/>
          <w:szCs w:val="36"/>
        </w:rPr>
        <w:t>Mugu</w:t>
      </w:r>
      <w:r w:rsidR="00D47B2E">
        <w:rPr>
          <w:rFonts w:ascii="Omnes" w:hAnsi="Omnes"/>
          <w:sz w:val="36"/>
          <w:szCs w:val="36"/>
        </w:rPr>
        <w:t>r</w:t>
      </w:r>
      <w:r w:rsidR="00DF52E1">
        <w:rPr>
          <w:rFonts w:ascii="Omnes" w:hAnsi="Omnes"/>
          <w:sz w:val="36"/>
          <w:szCs w:val="36"/>
        </w:rPr>
        <w:t>am</w:t>
      </w:r>
      <w:r w:rsidR="00D47B2E">
        <w:rPr>
          <w:rFonts w:ascii="Omnes" w:hAnsi="Omnes"/>
          <w:sz w:val="36"/>
          <w:szCs w:val="36"/>
        </w:rPr>
        <w:t>eno Village, Zambia</w:t>
      </w:r>
    </w:p>
    <w:tbl>
      <w:tblPr>
        <w:tblStyle w:val="TableGrid"/>
        <w:tblW w:w="0" w:type="auto"/>
        <w:tblInd w:w="-753" w:type="dxa"/>
        <w:tblLook w:val="04A0" w:firstRow="1" w:lastRow="0" w:firstColumn="1" w:lastColumn="0" w:noHBand="0" w:noVBand="1"/>
      </w:tblPr>
      <w:tblGrid>
        <w:gridCol w:w="4957"/>
      </w:tblGrid>
      <w:tr w:rsidR="004E3C84" w14:paraId="41EFF3E7" w14:textId="77777777" w:rsidTr="004E3C84">
        <w:tc>
          <w:tcPr>
            <w:tcW w:w="4957" w:type="dxa"/>
            <w:shd w:val="clear" w:color="auto" w:fill="DEEAF6" w:themeFill="accent1" w:themeFillTint="33"/>
          </w:tcPr>
          <w:p w14:paraId="152184CA" w14:textId="77777777" w:rsidR="004E3C84" w:rsidRPr="004E3C84" w:rsidRDefault="004E3C84" w:rsidP="004E3C84">
            <w:pPr>
              <w:tabs>
                <w:tab w:val="left" w:pos="2265"/>
              </w:tabs>
              <w:rPr>
                <w:rFonts w:ascii="Omnes" w:hAnsi="Omnes"/>
                <w:b/>
                <w:sz w:val="36"/>
                <w:szCs w:val="36"/>
              </w:rPr>
            </w:pPr>
            <w:r w:rsidRPr="004E3C84">
              <w:rPr>
                <w:rFonts w:ascii="Omnes" w:hAnsi="Omnes"/>
                <w:b/>
                <w:sz w:val="28"/>
                <w:szCs w:val="36"/>
              </w:rPr>
              <w:t>What will we be learning?</w:t>
            </w:r>
          </w:p>
        </w:tc>
      </w:tr>
      <w:tr w:rsidR="004E3C84" w14:paraId="0677FE3A" w14:textId="77777777" w:rsidTr="004E3C84">
        <w:tc>
          <w:tcPr>
            <w:tcW w:w="4957" w:type="dxa"/>
          </w:tcPr>
          <w:p w14:paraId="2D6CB970" w14:textId="77777777" w:rsidR="004E3C84" w:rsidRDefault="003748FF" w:rsidP="003E10EB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</w:t>
            </w:r>
            <w:r w:rsidR="00113B89">
              <w:rPr>
                <w:rFonts w:ascii="Omnes" w:hAnsi="Omnes"/>
                <w:sz w:val="24"/>
              </w:rPr>
              <w:t>cating Zambia on a map.</w:t>
            </w:r>
          </w:p>
          <w:p w14:paraId="3F12D355" w14:textId="77777777" w:rsidR="007A321A" w:rsidRDefault="00113B89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Exploring physical and human features.</w:t>
            </w:r>
          </w:p>
          <w:p w14:paraId="50422EF5" w14:textId="77777777" w:rsidR="00931216" w:rsidRDefault="00606085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Locating the </w:t>
            </w:r>
            <w:r w:rsidR="00113B89">
              <w:rPr>
                <w:rFonts w:ascii="Omnes" w:hAnsi="Omnes"/>
                <w:sz w:val="24"/>
              </w:rPr>
              <w:t>village of Mugu</w:t>
            </w:r>
            <w:r w:rsidR="00DF52E1">
              <w:rPr>
                <w:rFonts w:ascii="Omnes" w:hAnsi="Omnes"/>
                <w:sz w:val="24"/>
              </w:rPr>
              <w:t>ram</w:t>
            </w:r>
            <w:r w:rsidR="00113B89">
              <w:rPr>
                <w:rFonts w:ascii="Omnes" w:hAnsi="Omnes"/>
                <w:sz w:val="24"/>
              </w:rPr>
              <w:t>eno.</w:t>
            </w:r>
          </w:p>
          <w:p w14:paraId="161046FF" w14:textId="3DED8782" w:rsidR="00F4357B" w:rsidRPr="007A321A" w:rsidRDefault="00991DAF" w:rsidP="00EC354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Finding out how</w:t>
            </w:r>
            <w:r w:rsidR="00113B89">
              <w:rPr>
                <w:rFonts w:ascii="Omnes" w:hAnsi="Omnes"/>
                <w:sz w:val="24"/>
              </w:rPr>
              <w:t xml:space="preserve"> the river is used in the village.</w:t>
            </w:r>
          </w:p>
          <w:p w14:paraId="09805DE3" w14:textId="24028F4B" w:rsidR="00606085" w:rsidRDefault="00991DAF" w:rsidP="0060608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Looking at the villagers’ houses</w:t>
            </w:r>
            <w:r w:rsidR="00542F0D">
              <w:rPr>
                <w:rFonts w:ascii="Omnes" w:hAnsi="Omnes"/>
                <w:sz w:val="24"/>
              </w:rPr>
              <w:t>.</w:t>
            </w:r>
          </w:p>
          <w:p w14:paraId="1C9E7840" w14:textId="1F254819" w:rsidR="00606085" w:rsidRPr="00606085" w:rsidRDefault="00542F0D" w:rsidP="003E10EB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Comparing our life with t</w:t>
            </w:r>
            <w:r w:rsidR="00991DAF">
              <w:rPr>
                <w:rFonts w:ascii="Omnes" w:hAnsi="Omnes"/>
                <w:sz w:val="24"/>
              </w:rPr>
              <w:t>hat of the villager</w:t>
            </w:r>
            <w:r>
              <w:rPr>
                <w:rFonts w:ascii="Omnes" w:hAnsi="Omnes"/>
                <w:sz w:val="24"/>
              </w:rPr>
              <w:t>s.</w:t>
            </w:r>
          </w:p>
        </w:tc>
      </w:tr>
    </w:tbl>
    <w:tbl>
      <w:tblPr>
        <w:tblStyle w:val="TableGrid"/>
        <w:tblpPr w:leftFromText="180" w:rightFromText="180" w:vertAnchor="text" w:horzAnchor="page" w:tblpX="5929" w:tblpY="-3214"/>
        <w:tblW w:w="5382" w:type="dxa"/>
        <w:tblLook w:val="04A0" w:firstRow="1" w:lastRow="0" w:firstColumn="1" w:lastColumn="0" w:noHBand="0" w:noVBand="1"/>
      </w:tblPr>
      <w:tblGrid>
        <w:gridCol w:w="5382"/>
      </w:tblGrid>
      <w:tr w:rsidR="00991DAF" w14:paraId="10D2B32D" w14:textId="77777777" w:rsidTr="003E10EB">
        <w:trPr>
          <w:trHeight w:val="260"/>
        </w:trPr>
        <w:tc>
          <w:tcPr>
            <w:tcW w:w="5382" w:type="dxa"/>
            <w:shd w:val="clear" w:color="auto" w:fill="DEEAF6" w:themeFill="accent1" w:themeFillTint="33"/>
          </w:tcPr>
          <w:p w14:paraId="11269945" w14:textId="1B9EFA08" w:rsidR="00991DAF" w:rsidRPr="006211F7" w:rsidRDefault="00991DAF" w:rsidP="003E10EB">
            <w:pPr>
              <w:tabs>
                <w:tab w:val="left" w:pos="2265"/>
              </w:tabs>
              <w:rPr>
                <w:b/>
              </w:rPr>
            </w:pPr>
            <w:r>
              <w:rPr>
                <w:rFonts w:ascii="Omnes" w:hAnsi="Omnes" w:cs="ñ∑˛"/>
                <w:b/>
                <w:color w:val="000000" w:themeColor="text1"/>
                <w:sz w:val="28"/>
                <w:szCs w:val="23"/>
                <w:lang w:val="en-US"/>
              </w:rPr>
              <w:t>Key facts</w:t>
            </w:r>
          </w:p>
        </w:tc>
      </w:tr>
      <w:tr w:rsidR="00991DAF" w:rsidRPr="003748FF" w14:paraId="5FECA011" w14:textId="77777777" w:rsidTr="003E10EB">
        <w:trPr>
          <w:trHeight w:val="2647"/>
        </w:trPr>
        <w:tc>
          <w:tcPr>
            <w:tcW w:w="5382" w:type="dxa"/>
          </w:tcPr>
          <w:p w14:paraId="7E308748" w14:textId="77777777" w:rsidR="00991DAF" w:rsidRPr="00DF52E1" w:rsidRDefault="00991DAF" w:rsidP="003E10EB">
            <w:pPr>
              <w:pStyle w:val="ListParagraph"/>
              <w:numPr>
                <w:ilvl w:val="0"/>
                <w:numId w:val="3"/>
              </w:numPr>
              <w:spacing w:before="120" w:line="276" w:lineRule="auto"/>
              <w:ind w:left="357" w:hanging="357"/>
              <w:rPr>
                <w:rFonts w:ascii="Omnes" w:hAnsi="Omnes"/>
                <w:sz w:val="24"/>
                <w:szCs w:val="24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>Zambia i</w:t>
            </w:r>
            <w:r>
              <w:rPr>
                <w:rFonts w:ascii="Omnes" w:hAnsi="Omnes"/>
                <w:sz w:val="24"/>
                <w:szCs w:val="24"/>
              </w:rPr>
              <w:t>s a country in southern Africa.</w:t>
            </w:r>
          </w:p>
          <w:p w14:paraId="26C2CF5E" w14:textId="319C7062" w:rsidR="00991DAF" w:rsidRPr="00DF52E1" w:rsidRDefault="00991DAF" w:rsidP="003E10E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Omnes" w:hAnsi="Omnes"/>
                <w:sz w:val="24"/>
                <w:szCs w:val="24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>Zambia</w:t>
            </w:r>
            <w:r>
              <w:rPr>
                <w:rFonts w:ascii="Omnes" w:hAnsi="Omnes"/>
                <w:sz w:val="24"/>
                <w:szCs w:val="24"/>
              </w:rPr>
              <w:t xml:space="preserve"> has a tropical climate, so it’s</w:t>
            </w:r>
            <w:r w:rsidRPr="00DF52E1">
              <w:rPr>
                <w:rFonts w:ascii="Omnes" w:hAnsi="Omnes"/>
                <w:sz w:val="24"/>
                <w:szCs w:val="24"/>
              </w:rPr>
              <w:t xml:space="preserve"> warm for most of the year. There is a dry season and a wet season.</w:t>
            </w:r>
          </w:p>
          <w:p w14:paraId="1A9A0684" w14:textId="77777777" w:rsidR="00991DAF" w:rsidRPr="00DF52E1" w:rsidRDefault="00991DAF" w:rsidP="003E10E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Omnes" w:hAnsi="Omnes"/>
                <w:sz w:val="24"/>
                <w:szCs w:val="24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>There are many national parks in Zambia where the government protects the land and its special wildlife.</w:t>
            </w:r>
          </w:p>
          <w:p w14:paraId="21F8C6BA" w14:textId="77777777" w:rsidR="00991DAF" w:rsidRPr="00DF52E1" w:rsidRDefault="00991DAF" w:rsidP="003E10EB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ind w:left="357" w:hanging="357"/>
              <w:rPr>
                <w:rFonts w:ascii="Omnes" w:hAnsi="Omnes"/>
                <w:sz w:val="21"/>
                <w:szCs w:val="21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 xml:space="preserve">Mugurameno is a village in rural Zambia. </w:t>
            </w:r>
          </w:p>
        </w:tc>
      </w:tr>
    </w:tbl>
    <w:p w14:paraId="732D5B9B" w14:textId="51387283" w:rsidR="00DF52E1" w:rsidRDefault="0070718C" w:rsidP="002F304B">
      <w:pPr>
        <w:tabs>
          <w:tab w:val="left" w:pos="2265"/>
        </w:tabs>
        <w:rPr>
          <w:rFonts w:ascii="Omnes" w:hAnsi="Omnes"/>
          <w:sz w:val="21"/>
          <w:szCs w:val="21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CFD641A" wp14:editId="003C56EB">
            <wp:simplePos x="0" y="0"/>
            <wp:positionH relativeFrom="column">
              <wp:posOffset>2927466</wp:posOffset>
            </wp:positionH>
            <wp:positionV relativeFrom="paragraph">
              <wp:posOffset>2035406</wp:posOffset>
            </wp:positionV>
            <wp:extent cx="2576830" cy="15392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59" b="13794"/>
                    <a:stretch/>
                  </pic:blipFill>
                  <pic:spPr bwMode="auto">
                    <a:xfrm>
                      <a:off x="0" y="0"/>
                      <a:ext cx="2576830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1" behindDoc="0" locked="0" layoutInCell="1" allowOverlap="1" wp14:anchorId="1FE2542F" wp14:editId="783AD338">
            <wp:simplePos x="0" y="0"/>
            <wp:positionH relativeFrom="column">
              <wp:posOffset>9179</wp:posOffset>
            </wp:positionH>
            <wp:positionV relativeFrom="paragraph">
              <wp:posOffset>2024669</wp:posOffset>
            </wp:positionV>
            <wp:extent cx="2600325" cy="153225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0"/>
                    <a:stretch/>
                  </pic:blipFill>
                  <pic:spPr bwMode="auto">
                    <a:xfrm>
                      <a:off x="0" y="0"/>
                      <a:ext cx="2600325" cy="153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-80"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991DAF" w:rsidRPr="003748FF" w14:paraId="2B6B4FD1" w14:textId="77777777" w:rsidTr="00991DAF">
        <w:tc>
          <w:tcPr>
            <w:tcW w:w="10631" w:type="dxa"/>
            <w:shd w:val="clear" w:color="auto" w:fill="DEEAF6" w:themeFill="accent1" w:themeFillTint="33"/>
          </w:tcPr>
          <w:p w14:paraId="64124198" w14:textId="77777777" w:rsidR="00991DAF" w:rsidRPr="00991DAF" w:rsidRDefault="00991DAF" w:rsidP="00991DAF">
            <w:pPr>
              <w:tabs>
                <w:tab w:val="left" w:pos="2265"/>
              </w:tabs>
              <w:rPr>
                <w:b/>
                <w:sz w:val="28"/>
                <w:szCs w:val="28"/>
              </w:rPr>
            </w:pPr>
            <w:r w:rsidRPr="00991DAF">
              <w:rPr>
                <w:rFonts w:ascii="Omnes" w:hAnsi="Omnes"/>
                <w:b/>
                <w:sz w:val="28"/>
                <w:szCs w:val="28"/>
              </w:rPr>
              <w:t>Key knowledge</w:t>
            </w:r>
          </w:p>
        </w:tc>
      </w:tr>
      <w:tr w:rsidR="00991DAF" w:rsidRPr="003748FF" w14:paraId="55155DB8" w14:textId="77777777" w:rsidTr="00991DAF">
        <w:tc>
          <w:tcPr>
            <w:tcW w:w="10631" w:type="dxa"/>
          </w:tcPr>
          <w:p w14:paraId="4EE1D878" w14:textId="77777777" w:rsidR="00991DAF" w:rsidRPr="00DF52E1" w:rsidRDefault="00991DAF" w:rsidP="003E10EB">
            <w:pPr>
              <w:pStyle w:val="ListParagraph"/>
              <w:numPr>
                <w:ilvl w:val="0"/>
                <w:numId w:val="4"/>
              </w:numPr>
              <w:spacing w:before="120" w:line="276" w:lineRule="auto"/>
              <w:ind w:left="357" w:hanging="357"/>
              <w:rPr>
                <w:rFonts w:ascii="Omnes" w:hAnsi="Omnes"/>
                <w:sz w:val="24"/>
                <w:szCs w:val="24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>Mugurameno village is located right next to the River Zambezi and close to the Lower Zambezi National Park.</w:t>
            </w:r>
          </w:p>
          <w:p w14:paraId="493A61BD" w14:textId="77777777" w:rsidR="00991DAF" w:rsidRDefault="00991DAF" w:rsidP="00991DAF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Omnes" w:hAnsi="Omnes"/>
                <w:sz w:val="24"/>
                <w:szCs w:val="24"/>
              </w:rPr>
            </w:pPr>
            <w:r w:rsidRPr="00F82107">
              <w:rPr>
                <w:rFonts w:ascii="Omnes" w:hAnsi="Omnes"/>
                <w:sz w:val="24"/>
                <w:szCs w:val="24"/>
              </w:rPr>
              <w:t>People in Mugurameno use the river for many things: washing, fishing and watering crops.</w:t>
            </w:r>
            <w:r>
              <w:rPr>
                <w:rFonts w:ascii="Omnes" w:hAnsi="Omnes"/>
                <w:sz w:val="24"/>
                <w:szCs w:val="24"/>
              </w:rPr>
              <w:t xml:space="preserve"> </w:t>
            </w:r>
            <w:r w:rsidRPr="00F82107">
              <w:rPr>
                <w:rFonts w:ascii="Omnes" w:hAnsi="Omnes"/>
                <w:sz w:val="24"/>
                <w:szCs w:val="24"/>
              </w:rPr>
              <w:t xml:space="preserve">One of the main crops is maize, which is used for making </w:t>
            </w:r>
            <w:proofErr w:type="spellStart"/>
            <w:r w:rsidRPr="00F82107">
              <w:rPr>
                <w:rFonts w:ascii="Omnes" w:hAnsi="Omnes"/>
                <w:sz w:val="24"/>
                <w:szCs w:val="24"/>
              </w:rPr>
              <w:t>nshima</w:t>
            </w:r>
            <w:proofErr w:type="spellEnd"/>
            <w:r w:rsidRPr="00F82107">
              <w:rPr>
                <w:rFonts w:ascii="Omnes" w:hAnsi="Omnes"/>
                <w:sz w:val="24"/>
                <w:szCs w:val="24"/>
              </w:rPr>
              <w:t xml:space="preserve"> (a sort of porridge)</w:t>
            </w:r>
            <w:r>
              <w:rPr>
                <w:rFonts w:ascii="Omnes" w:hAnsi="Omnes"/>
                <w:sz w:val="24"/>
                <w:szCs w:val="24"/>
              </w:rPr>
              <w:t>.</w:t>
            </w:r>
          </w:p>
          <w:p w14:paraId="5FC469F2" w14:textId="77777777" w:rsidR="00991DAF" w:rsidRPr="00F82107" w:rsidRDefault="00991DAF" w:rsidP="00991DAF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Omnes" w:hAnsi="Omnes"/>
                <w:sz w:val="24"/>
                <w:szCs w:val="24"/>
              </w:rPr>
            </w:pPr>
            <w:r>
              <w:rPr>
                <w:rFonts w:ascii="Omnes" w:hAnsi="Omnes"/>
                <w:sz w:val="24"/>
                <w:szCs w:val="24"/>
              </w:rPr>
              <w:t>People often build their own homes out of bricks made from local clay soil.</w:t>
            </w:r>
          </w:p>
          <w:p w14:paraId="0D216466" w14:textId="667C429B" w:rsidR="00991DAF" w:rsidRPr="00DF52E1" w:rsidRDefault="00991DAF" w:rsidP="003E10EB">
            <w:pPr>
              <w:pStyle w:val="ListParagraph"/>
              <w:numPr>
                <w:ilvl w:val="0"/>
                <w:numId w:val="4"/>
              </w:numPr>
              <w:spacing w:after="120" w:line="276" w:lineRule="auto"/>
              <w:ind w:left="357" w:hanging="357"/>
              <w:rPr>
                <w:rFonts w:ascii="Omnes" w:hAnsi="Omnes"/>
                <w:sz w:val="21"/>
                <w:szCs w:val="21"/>
              </w:rPr>
            </w:pPr>
            <w:r w:rsidRPr="00DF52E1">
              <w:rPr>
                <w:rFonts w:ascii="Omnes" w:hAnsi="Omnes"/>
                <w:sz w:val="24"/>
                <w:szCs w:val="24"/>
              </w:rPr>
              <w:t>While life is busy for the children of Mugurameno, they go to school and find time to play.</w:t>
            </w:r>
          </w:p>
        </w:tc>
      </w:tr>
    </w:tbl>
    <w:p w14:paraId="2776BC60" w14:textId="7D8DDF0E" w:rsidR="00991DAF" w:rsidRDefault="00991DAF" w:rsidP="00E36FF1">
      <w:pPr>
        <w:tabs>
          <w:tab w:val="left" w:pos="2265"/>
        </w:tabs>
        <w:rPr>
          <w:rFonts w:ascii="Omnes" w:hAnsi="Omnes"/>
          <w:sz w:val="14"/>
          <w:szCs w:val="20"/>
        </w:rPr>
      </w:pPr>
    </w:p>
    <w:p w14:paraId="46B329A0" w14:textId="77777777" w:rsidR="0070718C" w:rsidRPr="0070718C" w:rsidRDefault="0070718C" w:rsidP="00E36FF1">
      <w:pPr>
        <w:tabs>
          <w:tab w:val="left" w:pos="2265"/>
        </w:tabs>
        <w:rPr>
          <w:rFonts w:ascii="Omnes" w:hAnsi="Omnes"/>
          <w:sz w:val="14"/>
          <w:szCs w:val="20"/>
        </w:rPr>
      </w:pPr>
    </w:p>
    <w:p w14:paraId="43C7E252" w14:textId="77777777" w:rsidR="00F82107" w:rsidRDefault="00F82107" w:rsidP="007F7D1B">
      <w:pPr>
        <w:tabs>
          <w:tab w:val="left" w:pos="2265"/>
        </w:tabs>
        <w:rPr>
          <w:sz w:val="10"/>
          <w:szCs w:val="10"/>
        </w:rPr>
      </w:pPr>
    </w:p>
    <w:p w14:paraId="1D61FD17" w14:textId="77777777" w:rsidR="003E10EB" w:rsidRPr="008F72F6" w:rsidRDefault="003E10EB" w:rsidP="007F7D1B">
      <w:pPr>
        <w:tabs>
          <w:tab w:val="left" w:pos="2265"/>
        </w:tabs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Spec="center" w:tblpY="-631"/>
        <w:tblW w:w="10637" w:type="dxa"/>
        <w:tblLook w:val="04A0" w:firstRow="1" w:lastRow="0" w:firstColumn="1" w:lastColumn="0" w:noHBand="0" w:noVBand="1"/>
      </w:tblPr>
      <w:tblGrid>
        <w:gridCol w:w="2694"/>
        <w:gridCol w:w="4819"/>
        <w:gridCol w:w="3124"/>
      </w:tblGrid>
      <w:tr w:rsidR="002B0D8A" w14:paraId="52655AC8" w14:textId="77777777" w:rsidTr="00E36FF1">
        <w:trPr>
          <w:trHeight w:val="326"/>
        </w:trPr>
        <w:tc>
          <w:tcPr>
            <w:tcW w:w="2694" w:type="dxa"/>
            <w:shd w:val="clear" w:color="auto" w:fill="DEEAF6" w:themeFill="accent1" w:themeFillTint="33"/>
          </w:tcPr>
          <w:p w14:paraId="3A8672CC" w14:textId="2FCB7A0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Place names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14:paraId="52EEC35E" w14:textId="6A5F159C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Geographical terms and processes</w:t>
            </w:r>
          </w:p>
        </w:tc>
        <w:tc>
          <w:tcPr>
            <w:tcW w:w="3124" w:type="dxa"/>
            <w:shd w:val="clear" w:color="auto" w:fill="DEEAF6" w:themeFill="accent1" w:themeFillTint="33"/>
          </w:tcPr>
          <w:p w14:paraId="2CC9BD06" w14:textId="77777777"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Locational terms</w:t>
            </w:r>
          </w:p>
        </w:tc>
      </w:tr>
      <w:tr w:rsidR="002B0D8A" w14:paraId="20723DCA" w14:textId="77777777" w:rsidTr="00E36FF1">
        <w:trPr>
          <w:trHeight w:val="367"/>
        </w:trPr>
        <w:tc>
          <w:tcPr>
            <w:tcW w:w="2694" w:type="dxa"/>
          </w:tcPr>
          <w:p w14:paraId="01751B94" w14:textId="77777777" w:rsidR="00D47B2E" w:rsidRPr="00D47B2E" w:rsidRDefault="00D47B2E" w:rsidP="003E10EB">
            <w:pPr>
              <w:spacing w:before="120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Africa</w:t>
            </w:r>
          </w:p>
          <w:p w14:paraId="04AFAA2D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Lusaka</w:t>
            </w:r>
          </w:p>
          <w:p w14:paraId="622036AC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River Zambezi</w:t>
            </w:r>
          </w:p>
          <w:p w14:paraId="08DE3DE9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Southern Africa</w:t>
            </w:r>
          </w:p>
          <w:p w14:paraId="50F9CA91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Victoria Falls</w:t>
            </w:r>
          </w:p>
          <w:p w14:paraId="4DBBCE2F" w14:textId="362644B2" w:rsidR="006211F7" w:rsidRPr="003E10EB" w:rsidRDefault="00D47B2E" w:rsidP="003E10EB">
            <w:pPr>
              <w:spacing w:after="120"/>
              <w:ind w:left="-23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Zambia</w:t>
            </w:r>
          </w:p>
        </w:tc>
        <w:tc>
          <w:tcPr>
            <w:tcW w:w="4819" w:type="dxa"/>
          </w:tcPr>
          <w:p w14:paraId="47A40AFB" w14:textId="77777777" w:rsidR="00D47B2E" w:rsidRPr="00D47B2E" w:rsidRDefault="00D47B2E" w:rsidP="003E10EB">
            <w:pPr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crop</w:t>
            </w:r>
          </w:p>
          <w:p w14:paraId="7B461666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farm</w:t>
            </w:r>
          </w:p>
          <w:p w14:paraId="4AD63161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flood</w:t>
            </w:r>
          </w:p>
          <w:p w14:paraId="1631267D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market</w:t>
            </w:r>
          </w:p>
          <w:p w14:paraId="769E517D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waterfall</w:t>
            </w:r>
          </w:p>
          <w:p w14:paraId="32A91E93" w14:textId="77777777" w:rsidR="00CE02E7" w:rsidRPr="00D47B2E" w:rsidRDefault="00D47B2E" w:rsidP="00D47B2E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D47B2E">
              <w:rPr>
                <w:rFonts w:ascii="Omnes" w:hAnsi="Omnes"/>
                <w:sz w:val="24"/>
              </w:rPr>
              <w:t>wildlife</w:t>
            </w:r>
            <w:r w:rsidRPr="00D47B2E">
              <w:rPr>
                <w:rFonts w:ascii="Omnes" w:hAnsi="Omnes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14:paraId="24EBCBAB" w14:textId="77777777" w:rsidR="00D47B2E" w:rsidRPr="00D47B2E" w:rsidRDefault="00D47B2E" w:rsidP="003E10EB">
            <w:pPr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eastern</w:t>
            </w:r>
          </w:p>
          <w:p w14:paraId="04F11D64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northern</w:t>
            </w:r>
          </w:p>
          <w:p w14:paraId="310136A2" w14:textId="77777777" w:rsidR="00D47B2E" w:rsidRPr="00D47B2E" w:rsidRDefault="00D47B2E" w:rsidP="00D47B2E">
            <w:pPr>
              <w:ind w:left="-21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sz w:val="24"/>
              </w:rPr>
              <w:t>southern</w:t>
            </w:r>
          </w:p>
          <w:p w14:paraId="1699AC43" w14:textId="77777777" w:rsidR="00CE02E7" w:rsidRPr="00D47B2E" w:rsidRDefault="00D47B2E" w:rsidP="00D47B2E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D47B2E">
              <w:rPr>
                <w:rFonts w:ascii="Omnes" w:hAnsi="Omnes"/>
                <w:sz w:val="24"/>
              </w:rPr>
              <w:t>western</w:t>
            </w:r>
          </w:p>
        </w:tc>
      </w:tr>
    </w:tbl>
    <w:tbl>
      <w:tblPr>
        <w:tblStyle w:val="TableGrid"/>
        <w:tblW w:w="10632" w:type="dxa"/>
        <w:tblInd w:w="-813" w:type="dxa"/>
        <w:tblLook w:val="04A0" w:firstRow="1" w:lastRow="0" w:firstColumn="1" w:lastColumn="0" w:noHBand="0" w:noVBand="1"/>
      </w:tblPr>
      <w:tblGrid>
        <w:gridCol w:w="10632"/>
      </w:tblGrid>
      <w:tr w:rsidR="006211F7" w14:paraId="30B62B2E" w14:textId="77777777" w:rsidTr="00E36FF1">
        <w:tc>
          <w:tcPr>
            <w:tcW w:w="10632" w:type="dxa"/>
            <w:shd w:val="clear" w:color="auto" w:fill="DEEAF6" w:themeFill="accent1" w:themeFillTint="33"/>
          </w:tcPr>
          <w:p w14:paraId="59B931BE" w14:textId="77777777" w:rsidR="006211F7" w:rsidRDefault="006211F7" w:rsidP="007F7D1B">
            <w:pPr>
              <w:tabs>
                <w:tab w:val="left" w:pos="2265"/>
              </w:tabs>
            </w:pPr>
            <w:r w:rsidRPr="006211F7">
              <w:rPr>
                <w:rFonts w:ascii="Omnes" w:hAnsi="Omnes"/>
                <w:b/>
                <w:sz w:val="28"/>
              </w:rPr>
              <w:t>Glossary</w:t>
            </w:r>
          </w:p>
        </w:tc>
      </w:tr>
      <w:tr w:rsidR="006211F7" w14:paraId="2A8E0C27" w14:textId="77777777" w:rsidTr="00E36FF1">
        <w:tc>
          <w:tcPr>
            <w:tcW w:w="10632" w:type="dxa"/>
          </w:tcPr>
          <w:p w14:paraId="2CC52FE3" w14:textId="5FA6BAFF" w:rsidR="00D47B2E" w:rsidRPr="00D47B2E" w:rsidRDefault="00D47B2E" w:rsidP="003E10EB">
            <w:pPr>
              <w:tabs>
                <w:tab w:val="left" w:pos="2265"/>
              </w:tabs>
              <w:spacing w:before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b/>
                <w:sz w:val="24"/>
              </w:rPr>
              <w:t>c</w:t>
            </w:r>
            <w:r w:rsidRPr="00D47B2E">
              <w:rPr>
                <w:rFonts w:ascii="Omnes" w:hAnsi="Omnes"/>
                <w:b/>
                <w:sz w:val="24"/>
              </w:rPr>
              <w:t>rop</w:t>
            </w:r>
            <w:r w:rsidR="009E172D">
              <w:rPr>
                <w:rFonts w:ascii="Omnes" w:hAnsi="Omnes"/>
                <w:b/>
                <w:sz w:val="24"/>
              </w:rPr>
              <w:t>s</w:t>
            </w:r>
            <w:r>
              <w:rPr>
                <w:rFonts w:ascii="Omnes" w:hAnsi="Omnes"/>
                <w:b/>
                <w:sz w:val="24"/>
              </w:rPr>
              <w:t>:</w:t>
            </w:r>
            <w:r w:rsidRPr="00D47B2E">
              <w:rPr>
                <w:rFonts w:ascii="Omnes" w:hAnsi="Omnes"/>
                <w:sz w:val="24"/>
              </w:rPr>
              <w:t xml:space="preserve"> </w:t>
            </w:r>
            <w:r w:rsidRPr="00D47B2E">
              <w:rPr>
                <w:rFonts w:ascii="Omnes" w:hAnsi="Omnes"/>
                <w:i/>
                <w:sz w:val="24"/>
              </w:rPr>
              <w:t>plants that are grown to be used or sold (such as rice, corn or fruit)</w:t>
            </w:r>
          </w:p>
          <w:p w14:paraId="23CAD189" w14:textId="77777777" w:rsidR="00D47B2E" w:rsidRPr="00D47B2E" w:rsidRDefault="00D47B2E" w:rsidP="00D47B2E">
            <w:pPr>
              <w:tabs>
                <w:tab w:val="left" w:pos="2265"/>
              </w:tabs>
              <w:spacing w:line="276" w:lineRule="auto"/>
              <w:rPr>
                <w:rFonts w:ascii="Omnes" w:hAnsi="Omnes"/>
                <w:i/>
                <w:sz w:val="24"/>
              </w:rPr>
            </w:pPr>
            <w:r w:rsidRPr="00D47B2E">
              <w:rPr>
                <w:rFonts w:ascii="Omnes" w:hAnsi="Omnes"/>
                <w:b/>
                <w:sz w:val="24"/>
              </w:rPr>
              <w:t>population</w:t>
            </w:r>
            <w:r>
              <w:rPr>
                <w:rFonts w:ascii="Omnes" w:hAnsi="Omnes"/>
                <w:sz w:val="24"/>
              </w:rPr>
              <w:t xml:space="preserve">: </w:t>
            </w:r>
            <w:r w:rsidRPr="00D47B2E">
              <w:rPr>
                <w:rFonts w:ascii="Omnes" w:hAnsi="Omnes"/>
                <w:i/>
                <w:sz w:val="24"/>
              </w:rPr>
              <w:t>the number of people living in a place</w:t>
            </w:r>
          </w:p>
          <w:p w14:paraId="2EE5377A" w14:textId="53371C8B" w:rsidR="00D47B2E" w:rsidRPr="00D47B2E" w:rsidRDefault="00D47B2E" w:rsidP="003E10EB">
            <w:pPr>
              <w:tabs>
                <w:tab w:val="left" w:pos="2265"/>
              </w:tabs>
              <w:spacing w:after="120" w:line="276" w:lineRule="auto"/>
              <w:rPr>
                <w:rFonts w:ascii="Omnes" w:hAnsi="Omnes"/>
                <w:sz w:val="24"/>
              </w:rPr>
            </w:pPr>
            <w:r w:rsidRPr="00D47B2E">
              <w:rPr>
                <w:rFonts w:ascii="Omnes" w:hAnsi="Omnes"/>
                <w:b/>
                <w:sz w:val="24"/>
              </w:rPr>
              <w:t>wildlife</w:t>
            </w:r>
            <w:r w:rsidRPr="00D47B2E">
              <w:rPr>
                <w:rFonts w:ascii="Omnes" w:hAnsi="Omnes"/>
                <w:sz w:val="24"/>
              </w:rPr>
              <w:t xml:space="preserve">: </w:t>
            </w:r>
            <w:r w:rsidRPr="00D47B2E">
              <w:rPr>
                <w:rFonts w:ascii="Omnes" w:hAnsi="Omnes"/>
                <w:i/>
                <w:sz w:val="24"/>
              </w:rPr>
              <w:t>the wild animals and plants in an area</w:t>
            </w:r>
          </w:p>
        </w:tc>
      </w:tr>
    </w:tbl>
    <w:p w14:paraId="2674FCED" w14:textId="77777777" w:rsidR="000B7A51" w:rsidRPr="0070718C" w:rsidRDefault="000B7A51" w:rsidP="007F7D1B">
      <w:pPr>
        <w:tabs>
          <w:tab w:val="left" w:pos="2265"/>
        </w:tabs>
        <w:rPr>
          <w:sz w:val="6"/>
          <w:szCs w:val="6"/>
        </w:rPr>
      </w:pPr>
    </w:p>
    <w:sectPr w:rsidR="000B7A51" w:rsidRPr="0070718C" w:rsidSect="006211F7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mnes">
    <w:altName w:val="Calibri"/>
    <w:charset w:val="00"/>
    <w:family w:val="auto"/>
    <w:pitch w:val="variable"/>
    <w:sig w:usb0="00000003" w:usb1="00000000" w:usb2="00000000" w:usb3="00000000" w:csb0="00000001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50BF"/>
    <w:multiLevelType w:val="hybridMultilevel"/>
    <w:tmpl w:val="F5160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39F"/>
    <w:multiLevelType w:val="hybridMultilevel"/>
    <w:tmpl w:val="2496F2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DA0322"/>
    <w:multiLevelType w:val="hybridMultilevel"/>
    <w:tmpl w:val="9938A4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9B1FDE"/>
    <w:multiLevelType w:val="hybridMultilevel"/>
    <w:tmpl w:val="661A7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70022"/>
    <w:multiLevelType w:val="hybridMultilevel"/>
    <w:tmpl w:val="81565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40D3A"/>
    <w:multiLevelType w:val="hybridMultilevel"/>
    <w:tmpl w:val="14FA0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0520">
    <w:abstractNumId w:val="5"/>
  </w:num>
  <w:num w:numId="2" w16cid:durableId="2031757958">
    <w:abstractNumId w:val="4"/>
  </w:num>
  <w:num w:numId="3" w16cid:durableId="1461804809">
    <w:abstractNumId w:val="2"/>
  </w:num>
  <w:num w:numId="4" w16cid:durableId="68622023">
    <w:abstractNumId w:val="1"/>
  </w:num>
  <w:num w:numId="5" w16cid:durableId="149709894">
    <w:abstractNumId w:val="3"/>
  </w:num>
  <w:num w:numId="6" w16cid:durableId="144199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1B"/>
    <w:rsid w:val="00022BC5"/>
    <w:rsid w:val="000601DD"/>
    <w:rsid w:val="000B7A51"/>
    <w:rsid w:val="000B7D31"/>
    <w:rsid w:val="000C6A7E"/>
    <w:rsid w:val="000E358B"/>
    <w:rsid w:val="000F07CA"/>
    <w:rsid w:val="001109BC"/>
    <w:rsid w:val="00111060"/>
    <w:rsid w:val="00113B89"/>
    <w:rsid w:val="00213BB1"/>
    <w:rsid w:val="002158D8"/>
    <w:rsid w:val="002B0D8A"/>
    <w:rsid w:val="002B49A5"/>
    <w:rsid w:val="002D5B5D"/>
    <w:rsid w:val="002E5CE8"/>
    <w:rsid w:val="002F304B"/>
    <w:rsid w:val="00345A57"/>
    <w:rsid w:val="003748FF"/>
    <w:rsid w:val="00375091"/>
    <w:rsid w:val="003A2DD8"/>
    <w:rsid w:val="003D7827"/>
    <w:rsid w:val="003E10EB"/>
    <w:rsid w:val="004061AD"/>
    <w:rsid w:val="0044058A"/>
    <w:rsid w:val="00441676"/>
    <w:rsid w:val="00462412"/>
    <w:rsid w:val="004A12AF"/>
    <w:rsid w:val="004B687A"/>
    <w:rsid w:val="004C24B1"/>
    <w:rsid w:val="004E3C84"/>
    <w:rsid w:val="0052169C"/>
    <w:rsid w:val="00542F0D"/>
    <w:rsid w:val="005C5D6B"/>
    <w:rsid w:val="005C661F"/>
    <w:rsid w:val="005D26C6"/>
    <w:rsid w:val="00606085"/>
    <w:rsid w:val="006211F7"/>
    <w:rsid w:val="006264E7"/>
    <w:rsid w:val="00663113"/>
    <w:rsid w:val="0068398C"/>
    <w:rsid w:val="006A57A9"/>
    <w:rsid w:val="006C3E8C"/>
    <w:rsid w:val="006F0CC0"/>
    <w:rsid w:val="0070718C"/>
    <w:rsid w:val="007949C4"/>
    <w:rsid w:val="007A321A"/>
    <w:rsid w:val="007D016F"/>
    <w:rsid w:val="007D2CE2"/>
    <w:rsid w:val="007D5103"/>
    <w:rsid w:val="007E250D"/>
    <w:rsid w:val="007F0FF7"/>
    <w:rsid w:val="007F7D1B"/>
    <w:rsid w:val="00822F75"/>
    <w:rsid w:val="00827CB5"/>
    <w:rsid w:val="00850743"/>
    <w:rsid w:val="00856750"/>
    <w:rsid w:val="008763B6"/>
    <w:rsid w:val="00890FF9"/>
    <w:rsid w:val="008A3C19"/>
    <w:rsid w:val="008D0D12"/>
    <w:rsid w:val="008F72F6"/>
    <w:rsid w:val="00931216"/>
    <w:rsid w:val="00941D95"/>
    <w:rsid w:val="009476A9"/>
    <w:rsid w:val="00954F14"/>
    <w:rsid w:val="009746AC"/>
    <w:rsid w:val="00991DAF"/>
    <w:rsid w:val="009B3910"/>
    <w:rsid w:val="009B6939"/>
    <w:rsid w:val="009E078D"/>
    <w:rsid w:val="009E150B"/>
    <w:rsid w:val="009E172D"/>
    <w:rsid w:val="009F66F2"/>
    <w:rsid w:val="00A052BB"/>
    <w:rsid w:val="00A338A9"/>
    <w:rsid w:val="00A60E46"/>
    <w:rsid w:val="00A77D46"/>
    <w:rsid w:val="00AD75C7"/>
    <w:rsid w:val="00BB411C"/>
    <w:rsid w:val="00BB6973"/>
    <w:rsid w:val="00BD3FE5"/>
    <w:rsid w:val="00BE0274"/>
    <w:rsid w:val="00C05D04"/>
    <w:rsid w:val="00C40CB7"/>
    <w:rsid w:val="00C6663F"/>
    <w:rsid w:val="00C775B2"/>
    <w:rsid w:val="00CB7CF3"/>
    <w:rsid w:val="00CC1AF5"/>
    <w:rsid w:val="00CE02E7"/>
    <w:rsid w:val="00D47B2E"/>
    <w:rsid w:val="00D640BD"/>
    <w:rsid w:val="00D746B0"/>
    <w:rsid w:val="00D83A7B"/>
    <w:rsid w:val="00DF4919"/>
    <w:rsid w:val="00DF52E1"/>
    <w:rsid w:val="00E35F55"/>
    <w:rsid w:val="00E36FF1"/>
    <w:rsid w:val="00E56272"/>
    <w:rsid w:val="00E648C3"/>
    <w:rsid w:val="00E73ABD"/>
    <w:rsid w:val="00E83FB9"/>
    <w:rsid w:val="00E92C73"/>
    <w:rsid w:val="00EF4F95"/>
    <w:rsid w:val="00F11B57"/>
    <w:rsid w:val="00F13960"/>
    <w:rsid w:val="00F361C1"/>
    <w:rsid w:val="00F4357B"/>
    <w:rsid w:val="00F54045"/>
    <w:rsid w:val="00F71E1B"/>
    <w:rsid w:val="00F82107"/>
    <w:rsid w:val="00F97F1A"/>
    <w:rsid w:val="00FB2A82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4B509"/>
  <w15:chartTrackingRefBased/>
  <w15:docId w15:val="{408BDF85-26E2-4B9C-8CAA-13B89EEE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A5D"/>
    <w:pPr>
      <w:ind w:left="720"/>
      <w:contextualSpacing/>
    </w:pPr>
  </w:style>
  <w:style w:type="table" w:styleId="TableGrid">
    <w:name w:val="Table Grid"/>
    <w:basedOn w:val="TableNormal"/>
    <w:uiPriority w:val="39"/>
    <w:rsid w:val="00FF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052B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52B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52BB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52B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52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2B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2B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Cooke</dc:creator>
  <cp:keywords/>
  <dc:description/>
  <cp:lastModifiedBy>donna wilson</cp:lastModifiedBy>
  <cp:revision>2</cp:revision>
  <dcterms:created xsi:type="dcterms:W3CDTF">2023-02-25T19:30:00Z</dcterms:created>
  <dcterms:modified xsi:type="dcterms:W3CDTF">2023-02-25T19:30:00Z</dcterms:modified>
</cp:coreProperties>
</file>